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CA5BA3" w:rsidRPr="00341344" w:rsidRDefault="000930AA"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r w:rsidRPr="00341344">
        <w:rPr>
          <w:rFonts w:ascii="Arial" w:hAnsi="Arial" w:cs="Arial"/>
          <w:b/>
          <w:bCs/>
          <w:color w:val="222222"/>
          <w:sz w:val="36"/>
          <w:szCs w:val="36"/>
          <w:u w:val="single"/>
        </w:rPr>
        <w:t>Worship for Sunday,</w:t>
      </w:r>
      <w:r w:rsidR="00EC35EA">
        <w:rPr>
          <w:rFonts w:ascii="Arial" w:hAnsi="Arial" w:cs="Arial"/>
          <w:b/>
          <w:bCs/>
          <w:color w:val="222222"/>
          <w:sz w:val="36"/>
          <w:szCs w:val="36"/>
          <w:u w:val="single"/>
        </w:rPr>
        <w:t xml:space="preserve"> March </w:t>
      </w:r>
      <w:r w:rsidR="00C72645">
        <w:rPr>
          <w:rFonts w:ascii="Arial" w:hAnsi="Arial" w:cs="Arial"/>
          <w:b/>
          <w:bCs/>
          <w:color w:val="222222"/>
          <w:sz w:val="36"/>
          <w:szCs w:val="36"/>
          <w:u w:val="single"/>
        </w:rPr>
        <w:t>23rd</w:t>
      </w:r>
      <w:r w:rsidR="00911DE5">
        <w:rPr>
          <w:rFonts w:ascii="Arial" w:hAnsi="Arial" w:cs="Arial"/>
          <w:b/>
          <w:bCs/>
          <w:color w:val="222222"/>
          <w:sz w:val="36"/>
          <w:szCs w:val="36"/>
          <w:u w:val="single"/>
        </w:rPr>
        <w:t>,</w:t>
      </w:r>
      <w:r w:rsidR="006F549D">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A402E1">
        <w:rPr>
          <w:rFonts w:ascii="Arial" w:hAnsi="Arial" w:cs="Arial"/>
          <w:b/>
          <w:bCs/>
          <w:color w:val="222222"/>
          <w:sz w:val="36"/>
          <w:szCs w:val="36"/>
          <w:u w:val="single"/>
        </w:rPr>
        <w:t>5</w:t>
      </w:r>
    </w:p>
    <w:p w:rsidR="00CA562B" w:rsidRDefault="00CA562B" w:rsidP="008C3383">
      <w:pPr>
        <w:tabs>
          <w:tab w:val="left" w:pos="5310"/>
        </w:tabs>
        <w:rPr>
          <w:rFonts w:ascii="Arial" w:hAnsi="Arial" w:cs="Arial"/>
          <w:b/>
          <w:bCs/>
          <w:color w:val="222222"/>
          <w:sz w:val="28"/>
          <w:szCs w:val="28"/>
        </w:rPr>
      </w:pPr>
      <w:r w:rsidRPr="00C8158D">
        <w:rPr>
          <w:rFonts w:ascii="Arial" w:hAnsi="Arial" w:cs="Arial"/>
          <w:b/>
          <w:bCs/>
          <w:color w:val="222222"/>
          <w:sz w:val="28"/>
          <w:szCs w:val="28"/>
        </w:rPr>
        <w:t>Parking Lot Greeter:</w:t>
      </w:r>
      <w:r w:rsidR="00535D52">
        <w:rPr>
          <w:rFonts w:ascii="Arial" w:hAnsi="Arial" w:cs="Arial"/>
          <w:b/>
          <w:bCs/>
          <w:color w:val="222222"/>
          <w:sz w:val="28"/>
          <w:szCs w:val="28"/>
        </w:rPr>
        <w:tab/>
      </w:r>
      <w:r w:rsidR="008C3383">
        <w:rPr>
          <w:rFonts w:ascii="Arial" w:hAnsi="Arial" w:cs="Arial"/>
          <w:b/>
          <w:bCs/>
          <w:color w:val="222222"/>
          <w:sz w:val="28"/>
          <w:szCs w:val="28"/>
        </w:rPr>
        <w:t>Kathy Giles</w:t>
      </w:r>
    </w:p>
    <w:p w:rsidR="008C3383" w:rsidRPr="008C3383" w:rsidRDefault="008C3383" w:rsidP="008C3383">
      <w:pPr>
        <w:tabs>
          <w:tab w:val="left" w:pos="5310"/>
        </w:tabs>
        <w:rPr>
          <w:rFonts w:ascii="Arial" w:hAnsi="Arial" w:cs="Arial"/>
          <w:b/>
          <w:bCs/>
          <w:color w:val="000000" w:themeColor="text1"/>
          <w:sz w:val="28"/>
          <w:szCs w:val="28"/>
        </w:rPr>
      </w:pPr>
      <w:r w:rsidRPr="008C3383">
        <w:rPr>
          <w:rFonts w:ascii="Arial" w:hAnsi="Arial" w:cs="Arial"/>
          <w:b/>
          <w:bCs/>
          <w:color w:val="000000" w:themeColor="text1"/>
          <w:sz w:val="28"/>
          <w:szCs w:val="28"/>
        </w:rPr>
        <w:t>Narthex Greeter</w:t>
      </w:r>
      <w:r>
        <w:rPr>
          <w:rFonts w:ascii="Arial" w:hAnsi="Arial" w:cs="Arial"/>
          <w:b/>
          <w:bCs/>
          <w:color w:val="000000" w:themeColor="text1"/>
          <w:sz w:val="28"/>
          <w:szCs w:val="28"/>
        </w:rPr>
        <w:tab/>
      </w:r>
      <w:r w:rsidRPr="008C3383">
        <w:rPr>
          <w:rFonts w:ascii="Arial" w:hAnsi="Arial" w:cs="Arial"/>
          <w:b/>
          <w:bCs/>
          <w:color w:val="000000" w:themeColor="text1"/>
          <w:sz w:val="28"/>
          <w:szCs w:val="28"/>
        </w:rPr>
        <w:t>Robert Patterson</w:t>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proofErr w:type="spellStart"/>
      <w:r w:rsidR="001E6AAD" w:rsidRPr="001E6AAD">
        <w:rPr>
          <w:rFonts w:ascii="Arial" w:hAnsi="Arial" w:cs="Arial"/>
          <w:b/>
          <w:bCs/>
          <w:color w:val="222222"/>
          <w:sz w:val="28"/>
          <w:szCs w:val="28"/>
        </w:rPr>
        <w:t>Milanda</w:t>
      </w:r>
      <w:proofErr w:type="spellEnd"/>
      <w:r w:rsidR="001E6AAD" w:rsidRPr="001E6AAD">
        <w:rPr>
          <w:rFonts w:ascii="Arial" w:hAnsi="Arial" w:cs="Arial"/>
          <w:b/>
          <w:bCs/>
          <w:color w:val="222222"/>
          <w:sz w:val="28"/>
          <w:szCs w:val="28"/>
        </w:rPr>
        <w:t xml:space="preserve"> Taylor</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Erica McCullo</w:t>
      </w:r>
      <w:r w:rsidR="006D1289">
        <w:rPr>
          <w:rFonts w:ascii="Arial" w:hAnsi="Arial" w:cs="Arial"/>
          <w:b/>
          <w:bCs/>
          <w:color w:val="000000" w:themeColor="text1"/>
          <w:sz w:val="28"/>
          <w:szCs w:val="28"/>
        </w:rPr>
        <w:t>gh</w:t>
      </w:r>
    </w:p>
    <w:p w:rsidR="00C51219" w:rsidRPr="00C72645" w:rsidRDefault="00984F46" w:rsidP="003A6239">
      <w:pPr>
        <w:tabs>
          <w:tab w:val="left" w:pos="5310"/>
        </w:tabs>
        <w:rPr>
          <w:rFonts w:ascii="Arial" w:hAnsi="Arial" w:cs="Arial"/>
          <w:b/>
          <w:bCs/>
          <w:color w:val="00B050"/>
          <w:sz w:val="28"/>
          <w:szCs w:val="28"/>
        </w:rPr>
      </w:pPr>
      <w:r w:rsidRPr="00B518AF">
        <w:rPr>
          <w:rFonts w:ascii="Arial" w:hAnsi="Arial" w:cs="Arial"/>
          <w:b/>
          <w:bCs/>
          <w:color w:val="70AD47" w:themeColor="accent6"/>
          <w:sz w:val="28"/>
          <w:szCs w:val="28"/>
        </w:rPr>
        <w:t>Acolytes</w:t>
      </w:r>
      <w:r>
        <w:rPr>
          <w:rFonts w:ascii="Arial" w:hAnsi="Arial" w:cs="Arial"/>
          <w:b/>
          <w:bCs/>
          <w:color w:val="00B050"/>
          <w:sz w:val="28"/>
          <w:szCs w:val="28"/>
        </w:rPr>
        <w:tab/>
      </w:r>
      <w:r w:rsidR="00535D52">
        <w:rPr>
          <w:rFonts w:ascii="Arial" w:hAnsi="Arial" w:cs="Arial"/>
          <w:b/>
          <w:color w:val="70AD47" w:themeColor="accent6"/>
          <w:sz w:val="28"/>
          <w:szCs w:val="28"/>
        </w:rPr>
        <w:t>Sarah &amp; Olivia Lewis</w:t>
      </w:r>
    </w:p>
    <w:p w:rsidR="00685731" w:rsidRPr="001B3BA6"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E67DE5" w:rsidRDefault="00E67DE5" w:rsidP="003A6239">
      <w:pPr>
        <w:tabs>
          <w:tab w:val="left" w:pos="5310"/>
        </w:tabs>
        <w:rPr>
          <w:rFonts w:ascii="Arial" w:hAnsi="Arial" w:cs="Arial"/>
          <w:b/>
          <w:bCs/>
          <w:color w:val="222222"/>
          <w:sz w:val="28"/>
          <w:szCs w:val="28"/>
        </w:rPr>
      </w:pPr>
      <w:r>
        <w:rPr>
          <w:rFonts w:ascii="Arial" w:hAnsi="Arial" w:cs="Arial"/>
          <w:b/>
          <w:bCs/>
          <w:color w:val="7030A0"/>
          <w:sz w:val="28"/>
          <w:szCs w:val="28"/>
        </w:rPr>
        <w:t>Worship Song</w:t>
      </w:r>
      <w:r w:rsidR="007F1105">
        <w:rPr>
          <w:rFonts w:ascii="Arial" w:hAnsi="Arial" w:cs="Arial"/>
          <w:b/>
          <w:bCs/>
          <w:color w:val="7030A0"/>
          <w:sz w:val="28"/>
          <w:szCs w:val="28"/>
        </w:rPr>
        <w:tab/>
      </w:r>
      <w:r w:rsidRPr="00E67DE5">
        <w:rPr>
          <w:rFonts w:ascii="Arial" w:hAnsi="Arial" w:cs="Arial"/>
          <w:b/>
          <w:bCs/>
          <w:color w:val="222222"/>
          <w:sz w:val="28"/>
          <w:szCs w:val="28"/>
        </w:rPr>
        <w:t>Fierce</w:t>
      </w:r>
    </w:p>
    <w:p w:rsidR="008C3383" w:rsidRPr="008C3383" w:rsidRDefault="008C3383" w:rsidP="003A6239">
      <w:pPr>
        <w:tabs>
          <w:tab w:val="left" w:pos="5310"/>
        </w:tabs>
        <w:rPr>
          <w:rFonts w:ascii="Arial" w:hAnsi="Arial" w:cs="Arial"/>
          <w:b/>
          <w:bCs/>
          <w:color w:val="000000" w:themeColor="text1"/>
          <w:sz w:val="28"/>
          <w:szCs w:val="28"/>
        </w:rPr>
      </w:pPr>
      <w:r w:rsidRPr="00B518AF">
        <w:rPr>
          <w:rFonts w:ascii="Arial" w:hAnsi="Arial" w:cs="Arial"/>
          <w:b/>
          <w:bCs/>
          <w:color w:val="70AD47" w:themeColor="accent6"/>
          <w:sz w:val="28"/>
          <w:szCs w:val="28"/>
        </w:rPr>
        <w:t>Acolytes</w:t>
      </w:r>
      <w:r w:rsidRPr="00C51219">
        <w:rPr>
          <w:rFonts w:ascii="Arial" w:hAnsi="Arial" w:cs="Arial"/>
          <w:b/>
          <w:bCs/>
          <w:color w:val="00B050"/>
          <w:sz w:val="28"/>
          <w:szCs w:val="28"/>
        </w:rPr>
        <w:tab/>
      </w:r>
      <w:r>
        <w:rPr>
          <w:rFonts w:ascii="Arial" w:hAnsi="Arial" w:cs="Arial"/>
          <w:b/>
          <w:color w:val="70AD47" w:themeColor="accent6"/>
          <w:sz w:val="28"/>
          <w:szCs w:val="28"/>
        </w:rPr>
        <w:t>Sarah &amp; Olivia Lewis</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r>
      <w:r w:rsidR="00615C29">
        <w:rPr>
          <w:rFonts w:ascii="Arial" w:hAnsi="Arial" w:cs="Arial"/>
          <w:b/>
          <w:bCs/>
          <w:color w:val="000000" w:themeColor="text1"/>
          <w:sz w:val="28"/>
          <w:szCs w:val="28"/>
        </w:rPr>
        <w:t>Pastor Joey Croft</w:t>
      </w:r>
    </w:p>
    <w:p w:rsidR="003A0ADB" w:rsidRPr="00235149"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535D52">
        <w:rPr>
          <w:rFonts w:ascii="Arial" w:hAnsi="Arial" w:cs="Arial"/>
          <w:b/>
          <w:bCs/>
          <w:color w:val="000000"/>
          <w:sz w:val="28"/>
          <w:szCs w:val="28"/>
        </w:rPr>
        <w:tab/>
        <w:t>Talyn Franks</w:t>
      </w:r>
    </w:p>
    <w:p w:rsidR="008B7343" w:rsidRPr="003A0ADB" w:rsidRDefault="00B756CA" w:rsidP="003A0ADB">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497D41">
        <w:rPr>
          <w:rFonts w:ascii="Arial" w:hAnsi="Arial" w:cs="Arial"/>
          <w:b/>
          <w:bCs/>
          <w:color w:val="000000" w:themeColor="text1"/>
          <w:sz w:val="28"/>
          <w:szCs w:val="28"/>
        </w:rPr>
        <w:t>ttl</w:t>
      </w:r>
      <w:r w:rsidR="00A900AC">
        <w:rPr>
          <w:rFonts w:ascii="Arial" w:hAnsi="Arial" w:cs="Arial"/>
          <w:b/>
          <w:bCs/>
          <w:color w:val="000000" w:themeColor="text1"/>
          <w:sz w:val="28"/>
          <w:szCs w:val="28"/>
        </w:rPr>
        <w:t>e</w:t>
      </w:r>
      <w:r w:rsidR="00535D52">
        <w:rPr>
          <w:rFonts w:ascii="Arial" w:hAnsi="Arial" w:cs="Arial"/>
          <w:b/>
          <w:bCs/>
          <w:color w:val="000000" w:themeColor="text1"/>
          <w:sz w:val="28"/>
          <w:szCs w:val="28"/>
        </w:rPr>
        <w:t>s:</w:t>
      </w:r>
      <w:r w:rsidR="00535D52">
        <w:rPr>
          <w:rFonts w:ascii="Arial" w:hAnsi="Arial" w:cs="Arial"/>
          <w:b/>
          <w:bCs/>
          <w:color w:val="000000" w:themeColor="text1"/>
          <w:sz w:val="28"/>
          <w:szCs w:val="28"/>
        </w:rPr>
        <w:tab/>
        <w:t>“M is for Moses</w:t>
      </w:r>
      <w:r w:rsidR="003A0ADB">
        <w:rPr>
          <w:rFonts w:ascii="Arial" w:hAnsi="Arial" w:cs="Arial"/>
          <w:b/>
          <w:bCs/>
          <w:color w:val="000000" w:themeColor="text1"/>
          <w:sz w:val="28"/>
          <w:szCs w:val="28"/>
        </w:rPr>
        <w:t>”</w:t>
      </w:r>
    </w:p>
    <w:p w:rsidR="00B756CA" w:rsidRPr="00AC3093"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B518AF">
        <w:rPr>
          <w:rFonts w:ascii="Arial" w:hAnsi="Arial" w:cs="Arial"/>
          <w:color w:val="000000" w:themeColor="text1"/>
          <w:sz w:val="28"/>
          <w:szCs w:val="28"/>
        </w:rPr>
        <w:tab/>
      </w:r>
      <w:r w:rsidR="00EC35EA">
        <w:rPr>
          <w:rFonts w:ascii="Arial" w:hAnsi="Arial" w:cs="Arial"/>
          <w:b/>
          <w:color w:val="000000" w:themeColor="text1"/>
          <w:sz w:val="28"/>
          <w:szCs w:val="28"/>
        </w:rPr>
        <w:t>“Who is God?</w:t>
      </w:r>
      <w:r w:rsidR="00B518AF" w:rsidRPr="00B518AF">
        <w:rPr>
          <w:rFonts w:ascii="Arial" w:hAnsi="Arial" w:cs="Arial"/>
          <w:b/>
          <w:color w:val="000000" w:themeColor="text1"/>
          <w:sz w:val="28"/>
          <w:szCs w:val="28"/>
        </w:rPr>
        <w:t>”</w:t>
      </w:r>
    </w:p>
    <w:p w:rsidR="002F7646" w:rsidRPr="00B756CA" w:rsidRDefault="00B756CA"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Children’s Church with</w:t>
      </w:r>
      <w:r>
        <w:rPr>
          <w:rFonts w:ascii="Arial" w:hAnsi="Arial" w:cs="Arial"/>
          <w:b/>
          <w:bCs/>
          <w:color w:val="000000"/>
          <w:sz w:val="28"/>
          <w:szCs w:val="28"/>
        </w:rPr>
        <w:tab/>
      </w:r>
      <w:r w:rsidR="00535D52">
        <w:rPr>
          <w:rFonts w:ascii="Arial" w:hAnsi="Arial" w:cs="Arial"/>
          <w:b/>
          <w:bCs/>
          <w:color w:val="000000"/>
          <w:sz w:val="28"/>
          <w:szCs w:val="28"/>
        </w:rPr>
        <w:t>Susie Carnes</w:t>
      </w:r>
      <w:r w:rsidR="00B518AF">
        <w:rPr>
          <w:rFonts w:ascii="Arial" w:hAnsi="Arial" w:cs="Arial"/>
          <w:b/>
          <w:bCs/>
          <w:color w:val="000000"/>
          <w:sz w:val="28"/>
          <w:szCs w:val="28"/>
        </w:rPr>
        <w:t xml:space="preserve"> &amp; </w:t>
      </w:r>
      <w:r w:rsidR="00EC35EA">
        <w:rPr>
          <w:rFonts w:ascii="Arial" w:hAnsi="Arial" w:cs="Arial"/>
          <w:b/>
          <w:bCs/>
          <w:color w:val="000000"/>
          <w:sz w:val="28"/>
          <w:szCs w:val="28"/>
        </w:rPr>
        <w:t>Sherry Newton</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615C29">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A900AC">
        <w:rPr>
          <w:rFonts w:ascii="Arial" w:hAnsi="Arial" w:cs="Arial"/>
          <w:b/>
          <w:bCs/>
          <w:color w:val="000000"/>
          <w:sz w:val="28"/>
          <w:szCs w:val="28"/>
        </w:rPr>
        <w:tab/>
      </w:r>
      <w:r w:rsidR="008C3383">
        <w:rPr>
          <w:rFonts w:ascii="Arial" w:hAnsi="Arial" w:cs="Arial"/>
          <w:b/>
          <w:bCs/>
          <w:color w:val="70AD47" w:themeColor="accent6"/>
          <w:sz w:val="28"/>
          <w:szCs w:val="28"/>
        </w:rPr>
        <w:t xml:space="preserve">Kath Giles &amp; </w:t>
      </w:r>
      <w:r w:rsidR="00535D52">
        <w:rPr>
          <w:rFonts w:ascii="Arial" w:hAnsi="Arial" w:cs="Arial"/>
          <w:b/>
          <w:bCs/>
          <w:color w:val="70AD47" w:themeColor="accent6"/>
          <w:sz w:val="28"/>
          <w:szCs w:val="28"/>
        </w:rPr>
        <w:t>Robert Patterson</w:t>
      </w:r>
    </w:p>
    <w:p w:rsidR="00AD2DB3" w:rsidRPr="00E67DE5" w:rsidRDefault="00405AB2" w:rsidP="003A6239">
      <w:pPr>
        <w:tabs>
          <w:tab w:val="left" w:pos="5310"/>
        </w:tabs>
        <w:rPr>
          <w:rFonts w:ascii="Arial" w:hAnsi="Arial" w:cs="Arial"/>
          <w:b/>
          <w:bCs/>
          <w:color w:val="000000"/>
          <w:sz w:val="28"/>
          <w:szCs w:val="28"/>
        </w:rPr>
      </w:pPr>
      <w:r w:rsidRPr="00405AB2">
        <w:rPr>
          <w:rFonts w:ascii="Arial" w:hAnsi="Arial" w:cs="Arial"/>
          <w:b/>
          <w:bCs/>
          <w:color w:val="000000"/>
          <w:sz w:val="28"/>
          <w:szCs w:val="28"/>
        </w:rPr>
        <w:t>Offertory Song</w:t>
      </w:r>
      <w:r w:rsidR="009F08FA">
        <w:rPr>
          <w:rFonts w:ascii="Arial" w:hAnsi="Arial" w:cs="Arial"/>
          <w:color w:val="222222"/>
          <w:sz w:val="28"/>
          <w:szCs w:val="28"/>
        </w:rPr>
        <w:tab/>
      </w:r>
      <w:r w:rsidR="00E67DE5" w:rsidRPr="00E67DE5">
        <w:rPr>
          <w:rFonts w:ascii="Arial" w:hAnsi="Arial" w:cs="Arial"/>
          <w:b/>
          <w:bCs/>
          <w:color w:val="000000"/>
          <w:sz w:val="28"/>
          <w:szCs w:val="28"/>
        </w:rPr>
        <w:t>Glorious day</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615C29">
        <w:rPr>
          <w:rFonts w:ascii="Arial" w:hAnsi="Arial" w:cs="Arial"/>
          <w:b/>
          <w:bCs/>
          <w:color w:val="002060"/>
          <w:sz w:val="28"/>
          <w:szCs w:val="28"/>
        </w:rPr>
        <w:t>Pastor 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F706CD">
        <w:rPr>
          <w:rFonts w:ascii="Arial" w:hAnsi="Arial" w:cs="Arial"/>
          <w:b/>
          <w:bCs/>
          <w:color w:val="002060"/>
          <w:sz w:val="28"/>
          <w:szCs w:val="28"/>
        </w:rPr>
        <w:t>“</w:t>
      </w:r>
      <w:r w:rsidR="00535D52">
        <w:rPr>
          <w:rFonts w:ascii="Arial" w:hAnsi="Arial" w:cs="Arial"/>
          <w:b/>
          <w:bCs/>
          <w:color w:val="002060"/>
          <w:sz w:val="28"/>
          <w:szCs w:val="28"/>
        </w:rPr>
        <w:t>Marching Orders for the Church</w:t>
      </w:r>
      <w:r w:rsidR="00B774EE">
        <w:rPr>
          <w:rFonts w:ascii="Arial" w:hAnsi="Arial" w:cs="Arial"/>
          <w:b/>
          <w:bCs/>
          <w:color w:val="002060"/>
          <w:sz w:val="28"/>
          <w:szCs w:val="28"/>
        </w:rPr>
        <w:t>”</w:t>
      </w:r>
    </w:p>
    <w:p w:rsidR="004A3CF4" w:rsidRPr="00AC309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535D52">
        <w:rPr>
          <w:rFonts w:ascii="Arial" w:hAnsi="Arial" w:cs="Arial"/>
          <w:b/>
          <w:bCs/>
          <w:color w:val="002060"/>
          <w:sz w:val="28"/>
          <w:szCs w:val="28"/>
        </w:rPr>
        <w:t>Matthew 28:16-20</w:t>
      </w:r>
    </w:p>
    <w:p w:rsidR="00B76D29" w:rsidRDefault="00E67DE5" w:rsidP="003A6239">
      <w:pPr>
        <w:tabs>
          <w:tab w:val="left" w:pos="5310"/>
        </w:tabs>
        <w:rPr>
          <w:rFonts w:ascii="Arial" w:hAnsi="Arial" w:cs="Arial"/>
          <w:b/>
          <w:bCs/>
          <w:color w:val="7030A0"/>
          <w:sz w:val="28"/>
          <w:szCs w:val="28"/>
        </w:rPr>
      </w:pPr>
      <w:r>
        <w:rPr>
          <w:rFonts w:ascii="Arial" w:hAnsi="Arial" w:cs="Arial"/>
          <w:b/>
          <w:bCs/>
          <w:color w:val="7030A0"/>
          <w:sz w:val="28"/>
          <w:szCs w:val="28"/>
        </w:rPr>
        <w:t>Worship Song</w:t>
      </w:r>
      <w:r w:rsidR="00B76D29">
        <w:rPr>
          <w:rFonts w:ascii="Arial" w:hAnsi="Arial" w:cs="Arial"/>
          <w:b/>
          <w:bCs/>
          <w:color w:val="7030A0"/>
          <w:sz w:val="28"/>
          <w:szCs w:val="28"/>
        </w:rPr>
        <w:tab/>
      </w:r>
      <w:r w:rsidRPr="00E67DE5">
        <w:rPr>
          <w:rFonts w:ascii="Arial" w:hAnsi="Arial" w:cs="Arial"/>
          <w:b/>
          <w:bCs/>
          <w:color w:val="7030A0"/>
          <w:sz w:val="28"/>
          <w:szCs w:val="28"/>
        </w:rPr>
        <w:t>Voice of truth</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B518AF">
        <w:rPr>
          <w:rFonts w:ascii="Arial" w:hAnsi="Arial" w:cs="Arial"/>
          <w:b/>
          <w:bCs/>
          <w:color w:val="7030A0"/>
          <w:sz w:val="28"/>
          <w:szCs w:val="28"/>
        </w:rPr>
        <w:t>Pastor Joey Croft</w:t>
      </w:r>
    </w:p>
    <w:p w:rsidR="00EC35EA" w:rsidRDefault="00C51219" w:rsidP="003A6239">
      <w:pPr>
        <w:tabs>
          <w:tab w:val="left" w:pos="5310"/>
        </w:tabs>
        <w:rPr>
          <w:rFonts w:ascii="Arial" w:hAnsi="Arial" w:cs="Arial"/>
          <w:b/>
          <w:bCs/>
          <w:color w:val="000000" w:themeColor="text1"/>
          <w:sz w:val="28"/>
          <w:szCs w:val="28"/>
        </w:rPr>
      </w:pPr>
      <w:r w:rsidRPr="00B518AF">
        <w:rPr>
          <w:rFonts w:ascii="Arial" w:hAnsi="Arial" w:cs="Arial"/>
          <w:b/>
          <w:bCs/>
          <w:color w:val="70AD47" w:themeColor="accent6"/>
          <w:sz w:val="28"/>
          <w:szCs w:val="28"/>
        </w:rPr>
        <w:t>Acolytes</w:t>
      </w:r>
      <w:r w:rsidRPr="00C51219">
        <w:rPr>
          <w:rFonts w:ascii="Arial" w:hAnsi="Arial" w:cs="Arial"/>
          <w:b/>
          <w:bCs/>
          <w:color w:val="00B050"/>
          <w:sz w:val="28"/>
          <w:szCs w:val="28"/>
        </w:rPr>
        <w:tab/>
      </w:r>
      <w:r w:rsidR="00535D52">
        <w:rPr>
          <w:rFonts w:ascii="Arial" w:hAnsi="Arial" w:cs="Arial"/>
          <w:b/>
          <w:color w:val="70AD47" w:themeColor="accent6"/>
          <w:sz w:val="28"/>
          <w:szCs w:val="28"/>
        </w:rPr>
        <w:t>Sarah &amp; Olivia Lewis</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535D52">
        <w:rPr>
          <w:rFonts w:ascii="Arial" w:hAnsi="Arial" w:cs="Arial"/>
          <w:b/>
          <w:bCs/>
          <w:color w:val="000000" w:themeColor="text1"/>
          <w:sz w:val="28"/>
          <w:szCs w:val="28"/>
        </w:rPr>
        <w:t>Billy Lewis</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235149" w:rsidRDefault="00235149" w:rsidP="00821158">
      <w:pPr>
        <w:rPr>
          <w:rFonts w:ascii="Arial" w:hAnsi="Arial" w:cs="Arial"/>
          <w:b/>
          <w:bCs/>
          <w:color w:val="000000" w:themeColor="text1"/>
          <w:sz w:val="28"/>
          <w:szCs w:val="28"/>
        </w:rPr>
      </w:pPr>
    </w:p>
    <w:p w:rsidR="00235149" w:rsidRDefault="00235149"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E67DE5" w:rsidRDefault="00E67DE5" w:rsidP="00821158">
      <w:pPr>
        <w:rPr>
          <w:rFonts w:ascii="Arial" w:hAnsi="Arial" w:cs="Arial"/>
          <w:b/>
          <w:bCs/>
          <w:color w:val="000000" w:themeColor="text1"/>
          <w:sz w:val="28"/>
          <w:szCs w:val="28"/>
        </w:rPr>
      </w:pPr>
    </w:p>
    <w:p w:rsidR="00C72645" w:rsidRDefault="00C72645" w:rsidP="00821158">
      <w:pPr>
        <w:rPr>
          <w:rFonts w:ascii="Arial" w:hAnsi="Arial" w:cs="Arial"/>
          <w:b/>
          <w:bCs/>
          <w:color w:val="000000" w:themeColor="text1"/>
          <w:sz w:val="28"/>
          <w:szCs w:val="28"/>
        </w:rPr>
      </w:pPr>
    </w:p>
    <w:p w:rsidR="00E67DE5" w:rsidRDefault="00E67DE5" w:rsidP="00821158">
      <w:pPr>
        <w:rPr>
          <w:rFonts w:ascii="Arial" w:hAnsi="Arial" w:cs="Arial"/>
          <w:b/>
          <w:bCs/>
          <w:color w:val="000000" w:themeColor="text1"/>
          <w:sz w:val="28"/>
          <w:szCs w:val="28"/>
        </w:rPr>
      </w:pPr>
    </w:p>
    <w:p w:rsidR="00497D41" w:rsidRPr="00911DE5"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lastRenderedPageBreak/>
        <w:t>Announcements</w:t>
      </w:r>
    </w:p>
    <w:p w:rsidR="00B518AF" w:rsidRPr="00C72645" w:rsidRDefault="00535D52" w:rsidP="00821158">
      <w:pPr>
        <w:rPr>
          <w:rFonts w:ascii="Arial" w:hAnsi="Arial" w:cs="Arial"/>
          <w:color w:val="000000" w:themeColor="text1"/>
          <w:sz w:val="26"/>
          <w:szCs w:val="26"/>
        </w:rPr>
      </w:pPr>
      <w:r w:rsidRPr="00C72645">
        <w:rPr>
          <w:rFonts w:ascii="Arial" w:hAnsi="Arial" w:cs="Arial"/>
          <w:color w:val="000000" w:themeColor="text1"/>
          <w:sz w:val="26"/>
          <w:szCs w:val="26"/>
        </w:rPr>
        <w:t>Thank you to the Church.  Our special offering last week for the Trustees was over $6000.  Please continue to give if you feel led.</w:t>
      </w:r>
    </w:p>
    <w:p w:rsidR="00E979DE" w:rsidRPr="00C72645" w:rsidRDefault="00E979DE" w:rsidP="00821158">
      <w:pPr>
        <w:rPr>
          <w:rFonts w:ascii="Arial" w:hAnsi="Arial" w:cs="Arial"/>
          <w:color w:val="000000" w:themeColor="text1"/>
          <w:sz w:val="26"/>
          <w:szCs w:val="26"/>
        </w:rPr>
      </w:pPr>
    </w:p>
    <w:p w:rsidR="00A90ABB" w:rsidRPr="00C72645" w:rsidRDefault="00E979DE" w:rsidP="00821158">
      <w:pPr>
        <w:rPr>
          <w:rFonts w:ascii="Arial" w:hAnsi="Arial" w:cs="Arial"/>
          <w:color w:val="000000" w:themeColor="text1"/>
          <w:sz w:val="26"/>
          <w:szCs w:val="26"/>
        </w:rPr>
      </w:pPr>
      <w:r w:rsidRPr="00C72645">
        <w:rPr>
          <w:rFonts w:ascii="Arial" w:hAnsi="Arial" w:cs="Arial"/>
          <w:color w:val="000000" w:themeColor="text1"/>
          <w:sz w:val="26"/>
          <w:szCs w:val="26"/>
        </w:rPr>
        <w:t xml:space="preserve">NOTICE: there’s a coat </w:t>
      </w:r>
      <w:r w:rsidRPr="00C72645">
        <w:rPr>
          <w:rFonts w:ascii="Arial" w:hAnsi="Arial" w:cs="Arial"/>
          <w:color w:val="000000" w:themeColor="text1"/>
          <w:sz w:val="26"/>
          <w:szCs w:val="26"/>
        </w:rPr>
        <w:t>rack</w:t>
      </w:r>
      <w:r w:rsidRPr="00C72645">
        <w:rPr>
          <w:rFonts w:ascii="Arial" w:hAnsi="Arial" w:cs="Arial"/>
          <w:color w:val="000000" w:themeColor="text1"/>
          <w:sz w:val="26"/>
          <w:szCs w:val="26"/>
        </w:rPr>
        <w:t xml:space="preserve"> next to the fellowship hall where some jackets have been hanging out for a whil</w:t>
      </w:r>
      <w:r w:rsidRPr="00C72645">
        <w:rPr>
          <w:rFonts w:ascii="Arial" w:hAnsi="Arial" w:cs="Arial"/>
          <w:color w:val="000000" w:themeColor="text1"/>
          <w:sz w:val="26"/>
          <w:szCs w:val="26"/>
        </w:rPr>
        <w:t>e</w:t>
      </w:r>
      <w:r w:rsidRPr="00C72645">
        <w:rPr>
          <w:rFonts w:ascii="Arial" w:hAnsi="Arial" w:cs="Arial"/>
          <w:color w:val="000000" w:themeColor="text1"/>
          <w:sz w:val="26"/>
          <w:szCs w:val="26"/>
        </w:rPr>
        <w:t xml:space="preserve">. Could you please take your jacket by Sunday, March 30th? </w:t>
      </w:r>
    </w:p>
    <w:p w:rsidR="00B518AF" w:rsidRPr="00C72645" w:rsidRDefault="00A90ABB" w:rsidP="00821158">
      <w:pPr>
        <w:rPr>
          <w:rFonts w:ascii="Arial" w:hAnsi="Arial" w:cs="Arial"/>
          <w:color w:val="000000" w:themeColor="text1"/>
          <w:sz w:val="26"/>
          <w:szCs w:val="26"/>
        </w:rPr>
      </w:pPr>
      <w:r w:rsidRPr="00C72645">
        <w:rPr>
          <w:rFonts w:ascii="Arial" w:hAnsi="Arial" w:cs="Arial"/>
          <w:color w:val="000000" w:themeColor="text1"/>
          <w:sz w:val="26"/>
          <w:szCs w:val="26"/>
        </w:rPr>
        <w:t xml:space="preserve">After that date they will be donated to </w:t>
      </w:r>
      <w:r w:rsidR="00E979DE" w:rsidRPr="00C72645">
        <w:rPr>
          <w:rFonts w:ascii="Arial" w:hAnsi="Arial" w:cs="Arial"/>
          <w:color w:val="000000" w:themeColor="text1"/>
          <w:sz w:val="26"/>
          <w:szCs w:val="26"/>
        </w:rPr>
        <w:t>charity.</w:t>
      </w:r>
    </w:p>
    <w:p w:rsidR="00E979DE" w:rsidRPr="00C72645" w:rsidRDefault="00E979DE" w:rsidP="00821158">
      <w:pPr>
        <w:rPr>
          <w:rFonts w:ascii="Arial" w:hAnsi="Arial" w:cs="Arial"/>
          <w:color w:val="000000" w:themeColor="text1"/>
          <w:sz w:val="26"/>
          <w:szCs w:val="26"/>
        </w:rPr>
      </w:pPr>
    </w:p>
    <w:p w:rsidR="003B2787" w:rsidRPr="00C72645" w:rsidRDefault="003B2787" w:rsidP="00821158">
      <w:pPr>
        <w:rPr>
          <w:rFonts w:ascii="Arial" w:hAnsi="Arial" w:cs="Arial"/>
          <w:color w:val="000000" w:themeColor="text1"/>
          <w:sz w:val="26"/>
          <w:szCs w:val="26"/>
        </w:rPr>
      </w:pPr>
      <w:r w:rsidRPr="00C72645">
        <w:rPr>
          <w:rFonts w:ascii="Arial" w:hAnsi="Arial" w:cs="Arial"/>
          <w:color w:val="000000" w:themeColor="text1"/>
          <w:sz w:val="26"/>
          <w:szCs w:val="26"/>
        </w:rPr>
        <w:t xml:space="preserve">Governing Board meeting on March </w:t>
      </w:r>
      <w:r w:rsidR="004E6A81" w:rsidRPr="00C72645">
        <w:rPr>
          <w:rFonts w:ascii="Arial" w:hAnsi="Arial" w:cs="Arial"/>
          <w:color w:val="000000" w:themeColor="text1"/>
          <w:sz w:val="26"/>
          <w:szCs w:val="26"/>
        </w:rPr>
        <w:t>25</w:t>
      </w:r>
      <w:r w:rsidRPr="00C72645">
        <w:rPr>
          <w:rFonts w:ascii="Arial" w:hAnsi="Arial" w:cs="Arial"/>
          <w:color w:val="000000" w:themeColor="text1"/>
          <w:sz w:val="26"/>
          <w:szCs w:val="26"/>
          <w:vertAlign w:val="superscript"/>
        </w:rPr>
        <w:t>th</w:t>
      </w:r>
      <w:r w:rsidRPr="00C72645">
        <w:rPr>
          <w:rFonts w:ascii="Arial" w:hAnsi="Arial" w:cs="Arial"/>
          <w:color w:val="000000" w:themeColor="text1"/>
          <w:sz w:val="26"/>
          <w:szCs w:val="26"/>
        </w:rPr>
        <w:t xml:space="preserve"> at 6:30 PM.</w:t>
      </w:r>
    </w:p>
    <w:p w:rsidR="00EC35EA" w:rsidRPr="00C72645" w:rsidRDefault="00EC35EA" w:rsidP="00821158">
      <w:pPr>
        <w:rPr>
          <w:rFonts w:ascii="Arial" w:hAnsi="Arial" w:cs="Arial"/>
          <w:color w:val="000000" w:themeColor="text1"/>
          <w:sz w:val="26"/>
          <w:szCs w:val="26"/>
        </w:rPr>
      </w:pPr>
    </w:p>
    <w:p w:rsidR="00E92267" w:rsidRPr="00C72645" w:rsidRDefault="00EC35EA" w:rsidP="00821158">
      <w:pPr>
        <w:rPr>
          <w:rFonts w:ascii="Arial" w:hAnsi="Arial" w:cs="Arial"/>
          <w:color w:val="000000" w:themeColor="text1"/>
          <w:sz w:val="26"/>
          <w:szCs w:val="26"/>
        </w:rPr>
      </w:pPr>
      <w:r w:rsidRPr="00C72645">
        <w:rPr>
          <w:rFonts w:ascii="Arial" w:hAnsi="Arial" w:cs="Arial"/>
          <w:color w:val="000000" w:themeColor="text1"/>
          <w:sz w:val="26"/>
          <w:szCs w:val="26"/>
        </w:rPr>
        <w:t>Kid’s practice for Palm Sunday on April 6</w:t>
      </w:r>
      <w:r w:rsidRPr="00C72645">
        <w:rPr>
          <w:rFonts w:ascii="Arial" w:hAnsi="Arial" w:cs="Arial"/>
          <w:color w:val="000000" w:themeColor="text1"/>
          <w:sz w:val="26"/>
          <w:szCs w:val="26"/>
          <w:vertAlign w:val="superscript"/>
        </w:rPr>
        <w:t>th</w:t>
      </w:r>
      <w:r w:rsidRPr="00C72645">
        <w:rPr>
          <w:rFonts w:ascii="Arial" w:hAnsi="Arial" w:cs="Arial"/>
          <w:color w:val="000000" w:themeColor="text1"/>
          <w:sz w:val="26"/>
          <w:szCs w:val="26"/>
        </w:rPr>
        <w:t xml:space="preserve">.  All children are asked to stay after </w:t>
      </w:r>
    </w:p>
    <w:p w:rsidR="00EC35EA" w:rsidRPr="00C72645" w:rsidRDefault="00EC35EA" w:rsidP="00821158">
      <w:pPr>
        <w:rPr>
          <w:rFonts w:ascii="Arial" w:hAnsi="Arial" w:cs="Arial"/>
          <w:color w:val="000000" w:themeColor="text1"/>
          <w:sz w:val="26"/>
          <w:szCs w:val="26"/>
        </w:rPr>
      </w:pPr>
      <w:r w:rsidRPr="00C72645">
        <w:rPr>
          <w:rFonts w:ascii="Arial" w:hAnsi="Arial" w:cs="Arial"/>
          <w:color w:val="000000" w:themeColor="text1"/>
          <w:sz w:val="26"/>
          <w:szCs w:val="26"/>
        </w:rPr>
        <w:t>Church for practice.</w:t>
      </w:r>
    </w:p>
    <w:p w:rsidR="003C38CA" w:rsidRPr="00C72645" w:rsidRDefault="003C38CA" w:rsidP="00821158">
      <w:pPr>
        <w:rPr>
          <w:rFonts w:ascii="Arial" w:hAnsi="Arial" w:cs="Arial"/>
          <w:color w:val="000000" w:themeColor="text1"/>
          <w:sz w:val="26"/>
          <w:szCs w:val="26"/>
        </w:rPr>
      </w:pPr>
    </w:p>
    <w:p w:rsidR="003C38CA" w:rsidRPr="00C72645" w:rsidRDefault="003C38CA" w:rsidP="00821158">
      <w:pPr>
        <w:rPr>
          <w:rFonts w:ascii="Arial" w:hAnsi="Arial" w:cs="Arial"/>
          <w:color w:val="000000" w:themeColor="text1"/>
          <w:sz w:val="26"/>
          <w:szCs w:val="26"/>
        </w:rPr>
      </w:pPr>
      <w:r w:rsidRPr="00C72645">
        <w:rPr>
          <w:rFonts w:ascii="Arial" w:hAnsi="Arial" w:cs="Arial"/>
          <w:color w:val="000000" w:themeColor="text1"/>
          <w:sz w:val="26"/>
          <w:szCs w:val="26"/>
        </w:rPr>
        <w:t>Claudia Damon’s baby shower is coming up on Sunday, April 6th! It’ll be in the Church fellowship hall, and it’s a casual come-and-go event from 2 to 4 pm. Instead of a card, they’d love it if you could bring a book. You can find Claudia’s registry on babylist.com/</w:t>
      </w:r>
      <w:proofErr w:type="spellStart"/>
      <w:r w:rsidRPr="00C72645">
        <w:rPr>
          <w:rFonts w:ascii="Arial" w:hAnsi="Arial" w:cs="Arial"/>
          <w:color w:val="000000" w:themeColor="text1"/>
          <w:sz w:val="26"/>
          <w:szCs w:val="26"/>
        </w:rPr>
        <w:t>claudia-damon</w:t>
      </w:r>
      <w:proofErr w:type="spellEnd"/>
      <w:r w:rsidRPr="00C72645">
        <w:rPr>
          <w:rFonts w:ascii="Arial" w:hAnsi="Arial" w:cs="Arial"/>
          <w:color w:val="000000" w:themeColor="text1"/>
          <w:sz w:val="26"/>
          <w:szCs w:val="26"/>
        </w:rPr>
        <w:t xml:space="preserve">. If you can make it, please RSVP to </w:t>
      </w:r>
      <w:proofErr w:type="spellStart"/>
      <w:r w:rsidRPr="00C72645">
        <w:rPr>
          <w:rFonts w:ascii="Arial" w:hAnsi="Arial" w:cs="Arial"/>
          <w:color w:val="000000" w:themeColor="text1"/>
          <w:sz w:val="26"/>
          <w:szCs w:val="26"/>
        </w:rPr>
        <w:t>Milanda</w:t>
      </w:r>
      <w:proofErr w:type="spellEnd"/>
      <w:r w:rsidRPr="00C72645">
        <w:rPr>
          <w:rFonts w:ascii="Arial" w:hAnsi="Arial" w:cs="Arial"/>
          <w:color w:val="000000" w:themeColor="text1"/>
          <w:sz w:val="26"/>
          <w:szCs w:val="26"/>
        </w:rPr>
        <w:t xml:space="preserve"> Taylor at 256-656-0206.</w:t>
      </w:r>
    </w:p>
    <w:p w:rsidR="00E92267" w:rsidRPr="00C72645" w:rsidRDefault="00E92267" w:rsidP="00821158">
      <w:pPr>
        <w:rPr>
          <w:rFonts w:ascii="Arial" w:hAnsi="Arial" w:cs="Arial"/>
          <w:color w:val="000000" w:themeColor="text1"/>
          <w:sz w:val="26"/>
          <w:szCs w:val="26"/>
        </w:rPr>
      </w:pPr>
    </w:p>
    <w:p w:rsidR="009A40F2" w:rsidRPr="00C72645" w:rsidRDefault="004E6A81" w:rsidP="00821158">
      <w:pPr>
        <w:rPr>
          <w:rFonts w:ascii="Arial" w:hAnsi="Arial" w:cs="Arial"/>
          <w:color w:val="222222"/>
          <w:sz w:val="26"/>
          <w:szCs w:val="26"/>
          <w:shd w:val="clear" w:color="auto" w:fill="FFFFFF"/>
        </w:rPr>
      </w:pPr>
      <w:r w:rsidRPr="00C72645">
        <w:rPr>
          <w:rFonts w:ascii="Arial" w:hAnsi="Arial" w:cs="Arial"/>
          <w:color w:val="222222"/>
          <w:sz w:val="26"/>
          <w:szCs w:val="26"/>
          <w:shd w:val="clear" w:color="auto" w:fill="FFFFFF"/>
        </w:rPr>
        <w:t>On Saturday April 12, the children and youth will be going to a theatre nearby to see a new animated movie about the life of Jesus called "The King of Kings". We think the Lenten season is a great time for the kids to see this "made for children" movie about the life of Christ. We don't have all of the details worked out but go ahead and mark your calendars!</w:t>
      </w:r>
    </w:p>
    <w:p w:rsidR="00E979DE" w:rsidRPr="00C72645" w:rsidRDefault="00E979DE" w:rsidP="00821158">
      <w:pPr>
        <w:rPr>
          <w:rFonts w:ascii="Arial" w:hAnsi="Arial" w:cs="Arial"/>
          <w:color w:val="222222"/>
          <w:sz w:val="26"/>
          <w:szCs w:val="26"/>
          <w:shd w:val="clear" w:color="auto" w:fill="FFFFFF"/>
        </w:rPr>
      </w:pPr>
    </w:p>
    <w:p w:rsidR="00E979DE" w:rsidRPr="00C72645" w:rsidRDefault="00E979DE" w:rsidP="00821158">
      <w:pPr>
        <w:rPr>
          <w:rFonts w:ascii="Arial" w:hAnsi="Arial" w:cs="Arial"/>
          <w:color w:val="000000" w:themeColor="text1"/>
          <w:sz w:val="26"/>
          <w:szCs w:val="26"/>
        </w:rPr>
      </w:pPr>
      <w:r w:rsidRPr="00C72645">
        <w:rPr>
          <w:rFonts w:ascii="Arial" w:hAnsi="Arial" w:cs="Arial"/>
          <w:color w:val="000000" w:themeColor="text1"/>
          <w:sz w:val="26"/>
          <w:szCs w:val="26"/>
        </w:rPr>
        <w:t>One of our</w:t>
      </w:r>
      <w:r w:rsidRPr="00C72645">
        <w:rPr>
          <w:rFonts w:ascii="Arial" w:hAnsi="Arial" w:cs="Arial"/>
          <w:color w:val="000000" w:themeColor="text1"/>
          <w:sz w:val="26"/>
          <w:szCs w:val="26"/>
        </w:rPr>
        <w:t xml:space="preserve"> Church’s ministries, New Life Christian Academy (NLCA) is doing great! It now has 39 children attending each week. We’d love for you to support it with your prayers and gifts. If you’re interested in volunteering, we have a few ways you can help. You could come and rock a baby, help clean toys, or participate in other activities. You could volunteer a few hours once a month or week. If you’re interested in volunteering, please contact </w:t>
      </w:r>
      <w:proofErr w:type="spellStart"/>
      <w:r w:rsidRPr="00C72645">
        <w:rPr>
          <w:rFonts w:ascii="Arial" w:hAnsi="Arial" w:cs="Arial"/>
          <w:color w:val="000000" w:themeColor="text1"/>
          <w:sz w:val="26"/>
          <w:szCs w:val="26"/>
        </w:rPr>
        <w:t>Chellee</w:t>
      </w:r>
      <w:proofErr w:type="spellEnd"/>
      <w:r w:rsidRPr="00C72645">
        <w:rPr>
          <w:rFonts w:ascii="Arial" w:hAnsi="Arial" w:cs="Arial"/>
          <w:color w:val="000000" w:themeColor="text1"/>
          <w:sz w:val="26"/>
          <w:szCs w:val="26"/>
        </w:rPr>
        <w:t xml:space="preserve"> Bailey at 256-558-7590.</w:t>
      </w:r>
    </w:p>
    <w:p w:rsidR="006C6AB1" w:rsidRPr="00C72645" w:rsidRDefault="006C6AB1" w:rsidP="00821158">
      <w:pPr>
        <w:rPr>
          <w:rFonts w:ascii="Arial" w:hAnsi="Arial" w:cs="Arial"/>
          <w:color w:val="000000" w:themeColor="text1"/>
          <w:sz w:val="26"/>
          <w:szCs w:val="26"/>
        </w:rPr>
      </w:pPr>
    </w:p>
    <w:p w:rsidR="00647D89" w:rsidRPr="00C72645" w:rsidRDefault="00647D89" w:rsidP="00647D89">
      <w:pPr>
        <w:rPr>
          <w:rFonts w:ascii="Arial" w:hAnsi="Arial" w:cs="Arial"/>
          <w:color w:val="000000" w:themeColor="text1"/>
          <w:sz w:val="26"/>
          <w:szCs w:val="26"/>
        </w:rPr>
      </w:pPr>
      <w:r w:rsidRPr="00C72645">
        <w:rPr>
          <w:rFonts w:ascii="Arial" w:hAnsi="Arial" w:cs="Arial"/>
          <w:color w:val="000000" w:themeColor="text1"/>
          <w:sz w:val="26"/>
          <w:szCs w:val="26"/>
        </w:rPr>
        <w:t xml:space="preserve">Upper Rooms in the Narthex for </w:t>
      </w:r>
      <w:r w:rsidR="00E979DE" w:rsidRPr="00C72645">
        <w:rPr>
          <w:rFonts w:ascii="Arial" w:hAnsi="Arial" w:cs="Arial"/>
          <w:color w:val="000000" w:themeColor="text1"/>
          <w:sz w:val="26"/>
          <w:szCs w:val="26"/>
        </w:rPr>
        <w:t>March &amp; April</w:t>
      </w:r>
    </w:p>
    <w:p w:rsidR="00683A0D" w:rsidRPr="00C72645" w:rsidRDefault="00683A0D" w:rsidP="00647D89">
      <w:pPr>
        <w:rPr>
          <w:rFonts w:ascii="Arial" w:hAnsi="Arial" w:cs="Arial"/>
          <w:color w:val="000000" w:themeColor="text1"/>
          <w:sz w:val="26"/>
          <w:szCs w:val="26"/>
        </w:rPr>
      </w:pPr>
    </w:p>
    <w:p w:rsidR="00164225" w:rsidRPr="00C72645" w:rsidRDefault="00647D89" w:rsidP="00647D89">
      <w:pPr>
        <w:rPr>
          <w:rFonts w:ascii="Arial" w:hAnsi="Arial" w:cs="Arial"/>
          <w:color w:val="000000" w:themeColor="text1"/>
          <w:sz w:val="26"/>
          <w:szCs w:val="26"/>
        </w:rPr>
      </w:pPr>
      <w:r w:rsidRPr="00C72645">
        <w:rPr>
          <w:rFonts w:ascii="Arial" w:hAnsi="Arial" w:cs="Arial"/>
          <w:color w:val="000000" w:themeColor="text1"/>
          <w:sz w:val="26"/>
          <w:szCs w:val="26"/>
        </w:rPr>
        <w:t>Bible Study Sunday Mornings at 8:30 AM in choir room, facilitator Rod Eddleman.</w:t>
      </w:r>
    </w:p>
    <w:p w:rsidR="00647D89" w:rsidRPr="00C72645" w:rsidRDefault="00647D89" w:rsidP="00647D89">
      <w:pPr>
        <w:rPr>
          <w:rFonts w:ascii="Arial" w:hAnsi="Arial" w:cs="Arial"/>
          <w:color w:val="000000" w:themeColor="text1"/>
          <w:sz w:val="26"/>
          <w:szCs w:val="26"/>
        </w:rPr>
      </w:pPr>
    </w:p>
    <w:p w:rsidR="00E979DE" w:rsidRPr="00C72645" w:rsidRDefault="00E979DE" w:rsidP="00E979DE">
      <w:pPr>
        <w:rPr>
          <w:rFonts w:ascii="Arial" w:hAnsi="Arial" w:cs="Arial"/>
          <w:color w:val="000000" w:themeColor="text1"/>
          <w:sz w:val="26"/>
          <w:szCs w:val="26"/>
        </w:rPr>
      </w:pPr>
      <w:r w:rsidRPr="00C72645">
        <w:rPr>
          <w:rFonts w:ascii="Arial" w:hAnsi="Arial" w:cs="Arial"/>
          <w:color w:val="000000" w:themeColor="text1"/>
          <w:sz w:val="26"/>
          <w:szCs w:val="26"/>
        </w:rPr>
        <w:t xml:space="preserve">Prayer Shawl Ministry, </w:t>
      </w:r>
      <w:r w:rsidR="00264567" w:rsidRPr="00C72645">
        <w:rPr>
          <w:rFonts w:ascii="Arial" w:hAnsi="Arial" w:cs="Arial"/>
          <w:color w:val="000000" w:themeColor="text1"/>
          <w:sz w:val="26"/>
          <w:szCs w:val="26"/>
        </w:rPr>
        <w:t xml:space="preserve">if </w:t>
      </w:r>
      <w:r w:rsidR="00264567" w:rsidRPr="00C72645">
        <w:rPr>
          <w:rFonts w:ascii="Arial" w:hAnsi="Arial" w:cs="Arial"/>
          <w:color w:val="000000" w:themeColor="text1"/>
          <w:sz w:val="26"/>
          <w:szCs w:val="26"/>
        </w:rPr>
        <w:t>you</w:t>
      </w:r>
      <w:r w:rsidR="00264567" w:rsidRPr="00C72645">
        <w:rPr>
          <w:rFonts w:ascii="Arial" w:hAnsi="Arial" w:cs="Arial"/>
          <w:color w:val="000000" w:themeColor="text1"/>
          <w:sz w:val="26"/>
          <w:szCs w:val="26"/>
        </w:rPr>
        <w:t xml:space="preserve"> </w:t>
      </w:r>
      <w:r w:rsidRPr="00C72645">
        <w:rPr>
          <w:rFonts w:ascii="Arial" w:hAnsi="Arial" w:cs="Arial"/>
          <w:color w:val="000000" w:themeColor="text1"/>
          <w:sz w:val="26"/>
          <w:szCs w:val="26"/>
        </w:rPr>
        <w:t>would like to be part of this ministry contact Naomi Herbert. This ministry will meet the 1st Monday of each month at 9 AM.</w:t>
      </w:r>
    </w:p>
    <w:p w:rsidR="00E979DE" w:rsidRPr="00C72645" w:rsidRDefault="00E979DE" w:rsidP="00E979DE">
      <w:pPr>
        <w:rPr>
          <w:rFonts w:ascii="Arial" w:hAnsi="Arial" w:cs="Arial"/>
          <w:color w:val="000000" w:themeColor="text1"/>
          <w:sz w:val="26"/>
          <w:szCs w:val="26"/>
        </w:rPr>
      </w:pPr>
    </w:p>
    <w:p w:rsidR="00E979DE" w:rsidRPr="00C72645" w:rsidRDefault="00E979DE" w:rsidP="00E979DE">
      <w:pPr>
        <w:rPr>
          <w:rFonts w:ascii="Arial" w:hAnsi="Arial" w:cs="Arial"/>
          <w:color w:val="000000" w:themeColor="text1"/>
          <w:sz w:val="26"/>
          <w:szCs w:val="26"/>
        </w:rPr>
      </w:pPr>
      <w:r w:rsidRPr="00C72645">
        <w:rPr>
          <w:rFonts w:ascii="Arial" w:hAnsi="Arial" w:cs="Arial"/>
          <w:color w:val="000000" w:themeColor="text1"/>
          <w:sz w:val="26"/>
          <w:szCs w:val="26"/>
        </w:rPr>
        <w:t>Men's &amp; Women's Spiritual Outreach for Addiction Recovery (SOFAR), for more information contact Joey Croft for men’s &amp; Babs Holcomb or Cindy Kennamer women</w:t>
      </w:r>
      <w:r w:rsidRPr="00C72645">
        <w:rPr>
          <w:rFonts w:ascii="Arial" w:hAnsi="Arial" w:cs="Arial"/>
          <w:color w:val="000000" w:themeColor="text1"/>
          <w:sz w:val="26"/>
          <w:szCs w:val="26"/>
        </w:rPr>
        <w:t>’</w:t>
      </w:r>
      <w:r w:rsidRPr="00C72645">
        <w:rPr>
          <w:rFonts w:ascii="Arial" w:hAnsi="Arial" w:cs="Arial"/>
          <w:color w:val="000000" w:themeColor="text1"/>
          <w:sz w:val="26"/>
          <w:szCs w:val="26"/>
        </w:rPr>
        <w:t>s.</w:t>
      </w:r>
    </w:p>
    <w:p w:rsidR="00E979DE" w:rsidRPr="00C72645" w:rsidRDefault="00E979DE" w:rsidP="00E979DE">
      <w:pPr>
        <w:rPr>
          <w:rFonts w:ascii="Arial" w:hAnsi="Arial" w:cs="Arial"/>
          <w:color w:val="000000" w:themeColor="text1"/>
          <w:sz w:val="26"/>
          <w:szCs w:val="26"/>
        </w:rPr>
      </w:pPr>
    </w:p>
    <w:p w:rsidR="00840ABE" w:rsidRPr="00C72645" w:rsidRDefault="00E979DE" w:rsidP="00E979DE">
      <w:pPr>
        <w:rPr>
          <w:rFonts w:ascii="Arial" w:hAnsi="Arial" w:cs="Arial"/>
          <w:color w:val="000000" w:themeColor="text1"/>
          <w:sz w:val="26"/>
          <w:szCs w:val="26"/>
        </w:rPr>
      </w:pPr>
      <w:r w:rsidRPr="00C72645">
        <w:rPr>
          <w:rFonts w:ascii="Arial" w:hAnsi="Arial" w:cs="Arial"/>
          <w:color w:val="000000" w:themeColor="text1"/>
          <w:sz w:val="26"/>
          <w:szCs w:val="26"/>
        </w:rPr>
        <w:t>Women</w:t>
      </w:r>
      <w:r w:rsidRPr="00C72645">
        <w:rPr>
          <w:rFonts w:ascii="Arial" w:hAnsi="Arial" w:cs="Arial"/>
          <w:color w:val="000000" w:themeColor="text1"/>
          <w:sz w:val="26"/>
          <w:szCs w:val="26"/>
        </w:rPr>
        <w:t>’</w:t>
      </w:r>
      <w:r w:rsidRPr="00C72645">
        <w:rPr>
          <w:rFonts w:ascii="Arial" w:hAnsi="Arial" w:cs="Arial"/>
          <w:color w:val="000000" w:themeColor="text1"/>
          <w:sz w:val="26"/>
          <w:szCs w:val="26"/>
        </w:rPr>
        <w:t>s</w:t>
      </w:r>
      <w:r w:rsidRPr="00C72645">
        <w:rPr>
          <w:rFonts w:ascii="Arial" w:hAnsi="Arial" w:cs="Arial"/>
          <w:color w:val="000000" w:themeColor="text1"/>
          <w:sz w:val="26"/>
          <w:szCs w:val="26"/>
        </w:rPr>
        <w:t xml:space="preserve"> </w:t>
      </w:r>
      <w:r w:rsidRPr="00C72645">
        <w:rPr>
          <w:rFonts w:ascii="Arial" w:hAnsi="Arial" w:cs="Arial"/>
          <w:color w:val="000000" w:themeColor="text1"/>
          <w:sz w:val="26"/>
          <w:szCs w:val="26"/>
        </w:rPr>
        <w:t>SOFAR will every sat morning in March at Cedar lodge at 9:40 AM and leave at 11:30 AM.</w:t>
      </w:r>
    </w:p>
    <w:sectPr w:rsidR="00840ABE" w:rsidRPr="00C72645"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9099263">
    <w:abstractNumId w:val="1"/>
  </w:num>
  <w:num w:numId="2" w16cid:durableId="720788406">
    <w:abstractNumId w:val="20"/>
  </w:num>
  <w:num w:numId="3" w16cid:durableId="1324092408">
    <w:abstractNumId w:val="9"/>
  </w:num>
  <w:num w:numId="4" w16cid:durableId="1148207514">
    <w:abstractNumId w:val="4"/>
  </w:num>
  <w:num w:numId="5" w16cid:durableId="1227376632">
    <w:abstractNumId w:val="5"/>
  </w:num>
  <w:num w:numId="6" w16cid:durableId="1301420533">
    <w:abstractNumId w:val="3"/>
  </w:num>
  <w:num w:numId="7" w16cid:durableId="1608613703">
    <w:abstractNumId w:val="19"/>
  </w:num>
  <w:num w:numId="8" w16cid:durableId="1850097968">
    <w:abstractNumId w:val="0"/>
  </w:num>
  <w:num w:numId="9" w16cid:durableId="1434478620">
    <w:abstractNumId w:val="26"/>
  </w:num>
  <w:num w:numId="10" w16cid:durableId="835995787">
    <w:abstractNumId w:val="24"/>
  </w:num>
  <w:num w:numId="11" w16cid:durableId="510070505">
    <w:abstractNumId w:val="23"/>
  </w:num>
  <w:num w:numId="12" w16cid:durableId="979305472">
    <w:abstractNumId w:val="27"/>
  </w:num>
  <w:num w:numId="13" w16cid:durableId="619066761">
    <w:abstractNumId w:val="10"/>
  </w:num>
  <w:num w:numId="14" w16cid:durableId="1712344268">
    <w:abstractNumId w:val="22"/>
  </w:num>
  <w:num w:numId="15" w16cid:durableId="510146523">
    <w:abstractNumId w:val="18"/>
  </w:num>
  <w:num w:numId="16" w16cid:durableId="1561209641">
    <w:abstractNumId w:val="16"/>
  </w:num>
  <w:num w:numId="17" w16cid:durableId="1287856299">
    <w:abstractNumId w:val="13"/>
  </w:num>
  <w:num w:numId="18" w16cid:durableId="646126156">
    <w:abstractNumId w:val="7"/>
  </w:num>
  <w:num w:numId="19" w16cid:durableId="773745149">
    <w:abstractNumId w:val="21"/>
  </w:num>
  <w:num w:numId="20" w16cid:durableId="2009283060">
    <w:abstractNumId w:val="14"/>
  </w:num>
  <w:num w:numId="21" w16cid:durableId="1058045433">
    <w:abstractNumId w:val="2"/>
  </w:num>
  <w:num w:numId="22" w16cid:durableId="1176580815">
    <w:abstractNumId w:val="25"/>
  </w:num>
  <w:num w:numId="23" w16cid:durableId="2009945676">
    <w:abstractNumId w:val="6"/>
  </w:num>
  <w:num w:numId="24" w16cid:durableId="1213612817">
    <w:abstractNumId w:val="12"/>
  </w:num>
  <w:num w:numId="25" w16cid:durableId="659192025">
    <w:abstractNumId w:val="8"/>
  </w:num>
  <w:num w:numId="26" w16cid:durableId="447244368">
    <w:abstractNumId w:val="17"/>
  </w:num>
  <w:num w:numId="27" w16cid:durableId="169223253">
    <w:abstractNumId w:val="15"/>
  </w:num>
  <w:num w:numId="28" w16cid:durableId="1125387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6C4C"/>
    <w:rsid w:val="0001738B"/>
    <w:rsid w:val="00021822"/>
    <w:rsid w:val="0002297A"/>
    <w:rsid w:val="00023117"/>
    <w:rsid w:val="00024EF0"/>
    <w:rsid w:val="00025352"/>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48E4"/>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5EA0"/>
    <w:rsid w:val="0014635F"/>
    <w:rsid w:val="00147BD7"/>
    <w:rsid w:val="001509DB"/>
    <w:rsid w:val="001541A2"/>
    <w:rsid w:val="001550A3"/>
    <w:rsid w:val="00155C4A"/>
    <w:rsid w:val="0016210B"/>
    <w:rsid w:val="0016291D"/>
    <w:rsid w:val="00164225"/>
    <w:rsid w:val="00164304"/>
    <w:rsid w:val="001643BB"/>
    <w:rsid w:val="001761C9"/>
    <w:rsid w:val="0017641B"/>
    <w:rsid w:val="001806BD"/>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4F02"/>
    <w:rsid w:val="001B658E"/>
    <w:rsid w:val="001C5065"/>
    <w:rsid w:val="001C54C0"/>
    <w:rsid w:val="001D1E59"/>
    <w:rsid w:val="001D412F"/>
    <w:rsid w:val="001D5731"/>
    <w:rsid w:val="001D5AA8"/>
    <w:rsid w:val="001D757B"/>
    <w:rsid w:val="001D7F82"/>
    <w:rsid w:val="001E0564"/>
    <w:rsid w:val="001E06C2"/>
    <w:rsid w:val="001E5659"/>
    <w:rsid w:val="001E6AAD"/>
    <w:rsid w:val="001F6183"/>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5149"/>
    <w:rsid w:val="0023648B"/>
    <w:rsid w:val="00242BB5"/>
    <w:rsid w:val="0024717F"/>
    <w:rsid w:val="002524A9"/>
    <w:rsid w:val="0025342D"/>
    <w:rsid w:val="00254A21"/>
    <w:rsid w:val="00261B7F"/>
    <w:rsid w:val="00262E48"/>
    <w:rsid w:val="00264567"/>
    <w:rsid w:val="00264B25"/>
    <w:rsid w:val="00270B30"/>
    <w:rsid w:val="00271447"/>
    <w:rsid w:val="00271EDE"/>
    <w:rsid w:val="002722BD"/>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1FFD"/>
    <w:rsid w:val="00324E2F"/>
    <w:rsid w:val="00332F12"/>
    <w:rsid w:val="003369BA"/>
    <w:rsid w:val="0034112A"/>
    <w:rsid w:val="00341344"/>
    <w:rsid w:val="00342B08"/>
    <w:rsid w:val="00342C3E"/>
    <w:rsid w:val="00347170"/>
    <w:rsid w:val="003474B3"/>
    <w:rsid w:val="003474F9"/>
    <w:rsid w:val="0035363B"/>
    <w:rsid w:val="00355DEC"/>
    <w:rsid w:val="00356003"/>
    <w:rsid w:val="00357176"/>
    <w:rsid w:val="003602CA"/>
    <w:rsid w:val="00362731"/>
    <w:rsid w:val="00365466"/>
    <w:rsid w:val="003721F0"/>
    <w:rsid w:val="00374CE1"/>
    <w:rsid w:val="003824AC"/>
    <w:rsid w:val="00386D1F"/>
    <w:rsid w:val="00386E6A"/>
    <w:rsid w:val="0039167B"/>
    <w:rsid w:val="003948B2"/>
    <w:rsid w:val="003974FD"/>
    <w:rsid w:val="00397517"/>
    <w:rsid w:val="003A0ADB"/>
    <w:rsid w:val="003A3398"/>
    <w:rsid w:val="003A33D0"/>
    <w:rsid w:val="003A556C"/>
    <w:rsid w:val="003A5B58"/>
    <w:rsid w:val="003A6239"/>
    <w:rsid w:val="003A6B78"/>
    <w:rsid w:val="003A6CC2"/>
    <w:rsid w:val="003B160D"/>
    <w:rsid w:val="003B2787"/>
    <w:rsid w:val="003B5202"/>
    <w:rsid w:val="003B7A5B"/>
    <w:rsid w:val="003C38CA"/>
    <w:rsid w:val="003D1657"/>
    <w:rsid w:val="003D1698"/>
    <w:rsid w:val="003D39B2"/>
    <w:rsid w:val="003E249B"/>
    <w:rsid w:val="003E631B"/>
    <w:rsid w:val="003E656D"/>
    <w:rsid w:val="003F0125"/>
    <w:rsid w:val="003F1A2C"/>
    <w:rsid w:val="003F4A2B"/>
    <w:rsid w:val="003F516D"/>
    <w:rsid w:val="003F6B11"/>
    <w:rsid w:val="003F7006"/>
    <w:rsid w:val="003F7834"/>
    <w:rsid w:val="00400D1D"/>
    <w:rsid w:val="00401E8A"/>
    <w:rsid w:val="00402EB5"/>
    <w:rsid w:val="004048EE"/>
    <w:rsid w:val="00405AB2"/>
    <w:rsid w:val="00406FE7"/>
    <w:rsid w:val="004143A0"/>
    <w:rsid w:val="0041445E"/>
    <w:rsid w:val="00416AD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D41"/>
    <w:rsid w:val="00497F0E"/>
    <w:rsid w:val="004A26DD"/>
    <w:rsid w:val="004A2783"/>
    <w:rsid w:val="004A30DC"/>
    <w:rsid w:val="004A3CF4"/>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D663F"/>
    <w:rsid w:val="004E63DB"/>
    <w:rsid w:val="004E6A81"/>
    <w:rsid w:val="004F026B"/>
    <w:rsid w:val="004F02DE"/>
    <w:rsid w:val="004F34F2"/>
    <w:rsid w:val="004F3C16"/>
    <w:rsid w:val="004F40F0"/>
    <w:rsid w:val="004F45A7"/>
    <w:rsid w:val="004F4C3A"/>
    <w:rsid w:val="004F5583"/>
    <w:rsid w:val="004F76C5"/>
    <w:rsid w:val="004F7E40"/>
    <w:rsid w:val="00500A49"/>
    <w:rsid w:val="00506F71"/>
    <w:rsid w:val="005104BE"/>
    <w:rsid w:val="0051091D"/>
    <w:rsid w:val="00510F2B"/>
    <w:rsid w:val="005136C0"/>
    <w:rsid w:val="00513C3B"/>
    <w:rsid w:val="00514E4D"/>
    <w:rsid w:val="0051634B"/>
    <w:rsid w:val="00516AA3"/>
    <w:rsid w:val="00516CEA"/>
    <w:rsid w:val="00520EC1"/>
    <w:rsid w:val="00523E35"/>
    <w:rsid w:val="00524840"/>
    <w:rsid w:val="00535D52"/>
    <w:rsid w:val="0053621C"/>
    <w:rsid w:val="00545E09"/>
    <w:rsid w:val="0055053C"/>
    <w:rsid w:val="00553AB9"/>
    <w:rsid w:val="0055723F"/>
    <w:rsid w:val="00557731"/>
    <w:rsid w:val="00561997"/>
    <w:rsid w:val="00562B53"/>
    <w:rsid w:val="005715CE"/>
    <w:rsid w:val="00572FC9"/>
    <w:rsid w:val="00576198"/>
    <w:rsid w:val="005764C6"/>
    <w:rsid w:val="00577C87"/>
    <w:rsid w:val="00581045"/>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025E"/>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5C29"/>
    <w:rsid w:val="0061673A"/>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0643"/>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549D"/>
    <w:rsid w:val="006F62F3"/>
    <w:rsid w:val="00702245"/>
    <w:rsid w:val="00702969"/>
    <w:rsid w:val="007050BB"/>
    <w:rsid w:val="00705405"/>
    <w:rsid w:val="00707636"/>
    <w:rsid w:val="00707CED"/>
    <w:rsid w:val="0071020F"/>
    <w:rsid w:val="007103DA"/>
    <w:rsid w:val="00710853"/>
    <w:rsid w:val="00711B3C"/>
    <w:rsid w:val="007131B3"/>
    <w:rsid w:val="0071331E"/>
    <w:rsid w:val="00720DC6"/>
    <w:rsid w:val="00720F8F"/>
    <w:rsid w:val="0072114A"/>
    <w:rsid w:val="00721489"/>
    <w:rsid w:val="00721B61"/>
    <w:rsid w:val="00724B70"/>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2A18"/>
    <w:rsid w:val="00784A89"/>
    <w:rsid w:val="00785AF3"/>
    <w:rsid w:val="007871B8"/>
    <w:rsid w:val="007878B1"/>
    <w:rsid w:val="00791EDE"/>
    <w:rsid w:val="00792A02"/>
    <w:rsid w:val="00793D54"/>
    <w:rsid w:val="00794F82"/>
    <w:rsid w:val="0079640A"/>
    <w:rsid w:val="007A2B4C"/>
    <w:rsid w:val="007B39A0"/>
    <w:rsid w:val="007B4A15"/>
    <w:rsid w:val="007B4E78"/>
    <w:rsid w:val="007B666E"/>
    <w:rsid w:val="007B7141"/>
    <w:rsid w:val="007B7A0A"/>
    <w:rsid w:val="007B7F30"/>
    <w:rsid w:val="007C0547"/>
    <w:rsid w:val="007C07D7"/>
    <w:rsid w:val="007C190D"/>
    <w:rsid w:val="007C202C"/>
    <w:rsid w:val="007C318A"/>
    <w:rsid w:val="007C4B90"/>
    <w:rsid w:val="007C52BD"/>
    <w:rsid w:val="007C769B"/>
    <w:rsid w:val="007C7B35"/>
    <w:rsid w:val="007D0826"/>
    <w:rsid w:val="007D37F9"/>
    <w:rsid w:val="007D54AB"/>
    <w:rsid w:val="007E18D3"/>
    <w:rsid w:val="007E7059"/>
    <w:rsid w:val="007F1105"/>
    <w:rsid w:val="007F1442"/>
    <w:rsid w:val="007F196B"/>
    <w:rsid w:val="007F19F8"/>
    <w:rsid w:val="007F1C98"/>
    <w:rsid w:val="007F30D6"/>
    <w:rsid w:val="007F3D47"/>
    <w:rsid w:val="007F5D13"/>
    <w:rsid w:val="007F64AA"/>
    <w:rsid w:val="00804000"/>
    <w:rsid w:val="00805CA1"/>
    <w:rsid w:val="008072A0"/>
    <w:rsid w:val="00811FCF"/>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69C1"/>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4B76"/>
    <w:rsid w:val="008A5396"/>
    <w:rsid w:val="008A58C2"/>
    <w:rsid w:val="008A5C75"/>
    <w:rsid w:val="008A61EE"/>
    <w:rsid w:val="008A6D0A"/>
    <w:rsid w:val="008B0E78"/>
    <w:rsid w:val="008B1B4C"/>
    <w:rsid w:val="008B2684"/>
    <w:rsid w:val="008B48BF"/>
    <w:rsid w:val="008B65C6"/>
    <w:rsid w:val="008B7343"/>
    <w:rsid w:val="008C3383"/>
    <w:rsid w:val="008C7849"/>
    <w:rsid w:val="008D58C1"/>
    <w:rsid w:val="008D61D3"/>
    <w:rsid w:val="008D7D38"/>
    <w:rsid w:val="008E0A0D"/>
    <w:rsid w:val="008E442E"/>
    <w:rsid w:val="008E7E82"/>
    <w:rsid w:val="008F0486"/>
    <w:rsid w:val="008F268E"/>
    <w:rsid w:val="008F468C"/>
    <w:rsid w:val="008F492F"/>
    <w:rsid w:val="008F7971"/>
    <w:rsid w:val="009006F5"/>
    <w:rsid w:val="00901111"/>
    <w:rsid w:val="009040F5"/>
    <w:rsid w:val="00904B52"/>
    <w:rsid w:val="00904DFA"/>
    <w:rsid w:val="00906D14"/>
    <w:rsid w:val="00910818"/>
    <w:rsid w:val="00911126"/>
    <w:rsid w:val="0091135A"/>
    <w:rsid w:val="009118C2"/>
    <w:rsid w:val="00911DE5"/>
    <w:rsid w:val="0091355A"/>
    <w:rsid w:val="00917FF2"/>
    <w:rsid w:val="00921FBD"/>
    <w:rsid w:val="009238B5"/>
    <w:rsid w:val="00923CE3"/>
    <w:rsid w:val="00924F01"/>
    <w:rsid w:val="00926372"/>
    <w:rsid w:val="0093384C"/>
    <w:rsid w:val="00934B52"/>
    <w:rsid w:val="009372CA"/>
    <w:rsid w:val="00943ED1"/>
    <w:rsid w:val="00945DDB"/>
    <w:rsid w:val="009470B6"/>
    <w:rsid w:val="009505D7"/>
    <w:rsid w:val="00952034"/>
    <w:rsid w:val="009536A9"/>
    <w:rsid w:val="00953793"/>
    <w:rsid w:val="009543FB"/>
    <w:rsid w:val="00955CB5"/>
    <w:rsid w:val="00961F38"/>
    <w:rsid w:val="0096329F"/>
    <w:rsid w:val="0096631C"/>
    <w:rsid w:val="00967080"/>
    <w:rsid w:val="00970D6C"/>
    <w:rsid w:val="00971E3F"/>
    <w:rsid w:val="00974A5C"/>
    <w:rsid w:val="00975E71"/>
    <w:rsid w:val="009815ED"/>
    <w:rsid w:val="00983A34"/>
    <w:rsid w:val="00984F46"/>
    <w:rsid w:val="00986B45"/>
    <w:rsid w:val="00987139"/>
    <w:rsid w:val="00990E0E"/>
    <w:rsid w:val="00991373"/>
    <w:rsid w:val="009914DD"/>
    <w:rsid w:val="00992683"/>
    <w:rsid w:val="009A267C"/>
    <w:rsid w:val="009A40F2"/>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1666"/>
    <w:rsid w:val="00A07976"/>
    <w:rsid w:val="00A1053F"/>
    <w:rsid w:val="00A13EFD"/>
    <w:rsid w:val="00A155AE"/>
    <w:rsid w:val="00A162D9"/>
    <w:rsid w:val="00A2173F"/>
    <w:rsid w:val="00A234BB"/>
    <w:rsid w:val="00A23AA9"/>
    <w:rsid w:val="00A23D7B"/>
    <w:rsid w:val="00A25970"/>
    <w:rsid w:val="00A26E44"/>
    <w:rsid w:val="00A36D24"/>
    <w:rsid w:val="00A379D1"/>
    <w:rsid w:val="00A402E1"/>
    <w:rsid w:val="00A4120D"/>
    <w:rsid w:val="00A47AD1"/>
    <w:rsid w:val="00A52B24"/>
    <w:rsid w:val="00A60FAE"/>
    <w:rsid w:val="00A61FF0"/>
    <w:rsid w:val="00A653D8"/>
    <w:rsid w:val="00A665FE"/>
    <w:rsid w:val="00A6747A"/>
    <w:rsid w:val="00A724D4"/>
    <w:rsid w:val="00A74FB9"/>
    <w:rsid w:val="00A773B2"/>
    <w:rsid w:val="00A805F5"/>
    <w:rsid w:val="00A84E32"/>
    <w:rsid w:val="00A850B7"/>
    <w:rsid w:val="00A857E5"/>
    <w:rsid w:val="00A859F1"/>
    <w:rsid w:val="00A8789E"/>
    <w:rsid w:val="00A900AC"/>
    <w:rsid w:val="00A90ABB"/>
    <w:rsid w:val="00AA162D"/>
    <w:rsid w:val="00AA60BC"/>
    <w:rsid w:val="00AA6850"/>
    <w:rsid w:val="00AB04DA"/>
    <w:rsid w:val="00AB6CB7"/>
    <w:rsid w:val="00AC3093"/>
    <w:rsid w:val="00AC5592"/>
    <w:rsid w:val="00AC5F09"/>
    <w:rsid w:val="00AD27F4"/>
    <w:rsid w:val="00AD2DB3"/>
    <w:rsid w:val="00AD2F5F"/>
    <w:rsid w:val="00AD4BC1"/>
    <w:rsid w:val="00AD670B"/>
    <w:rsid w:val="00AD79DA"/>
    <w:rsid w:val="00AE37B3"/>
    <w:rsid w:val="00AE563A"/>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45E67"/>
    <w:rsid w:val="00B516DD"/>
    <w:rsid w:val="00B518AF"/>
    <w:rsid w:val="00B54FA5"/>
    <w:rsid w:val="00B56A2C"/>
    <w:rsid w:val="00B56E61"/>
    <w:rsid w:val="00B756CA"/>
    <w:rsid w:val="00B758AE"/>
    <w:rsid w:val="00B76BF6"/>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2676"/>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0BD3"/>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2645"/>
    <w:rsid w:val="00C736AD"/>
    <w:rsid w:val="00C73A4F"/>
    <w:rsid w:val="00C76377"/>
    <w:rsid w:val="00C809DC"/>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509C"/>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1A75"/>
    <w:rsid w:val="00D32D81"/>
    <w:rsid w:val="00D352F7"/>
    <w:rsid w:val="00D3785E"/>
    <w:rsid w:val="00D37B29"/>
    <w:rsid w:val="00D422CA"/>
    <w:rsid w:val="00D42826"/>
    <w:rsid w:val="00D42EBE"/>
    <w:rsid w:val="00D44042"/>
    <w:rsid w:val="00D447EE"/>
    <w:rsid w:val="00D45D76"/>
    <w:rsid w:val="00D47140"/>
    <w:rsid w:val="00D52951"/>
    <w:rsid w:val="00D55F44"/>
    <w:rsid w:val="00D637E7"/>
    <w:rsid w:val="00D67CDD"/>
    <w:rsid w:val="00D742E4"/>
    <w:rsid w:val="00D77D42"/>
    <w:rsid w:val="00D81452"/>
    <w:rsid w:val="00D822E0"/>
    <w:rsid w:val="00D83974"/>
    <w:rsid w:val="00D86050"/>
    <w:rsid w:val="00D9049B"/>
    <w:rsid w:val="00D9248C"/>
    <w:rsid w:val="00D92AA5"/>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4219"/>
    <w:rsid w:val="00E6533A"/>
    <w:rsid w:val="00E67DE5"/>
    <w:rsid w:val="00E706CE"/>
    <w:rsid w:val="00E7083D"/>
    <w:rsid w:val="00E71098"/>
    <w:rsid w:val="00E758BD"/>
    <w:rsid w:val="00E76ABF"/>
    <w:rsid w:val="00E77E10"/>
    <w:rsid w:val="00E808C6"/>
    <w:rsid w:val="00E81632"/>
    <w:rsid w:val="00E838DD"/>
    <w:rsid w:val="00E8390D"/>
    <w:rsid w:val="00E904D5"/>
    <w:rsid w:val="00E9083C"/>
    <w:rsid w:val="00E92267"/>
    <w:rsid w:val="00E9358A"/>
    <w:rsid w:val="00E9670E"/>
    <w:rsid w:val="00E979DE"/>
    <w:rsid w:val="00EA0737"/>
    <w:rsid w:val="00EA4737"/>
    <w:rsid w:val="00EA7BD4"/>
    <w:rsid w:val="00EB2D8A"/>
    <w:rsid w:val="00EB3759"/>
    <w:rsid w:val="00EB67C2"/>
    <w:rsid w:val="00EC35EA"/>
    <w:rsid w:val="00EC3A13"/>
    <w:rsid w:val="00EC6341"/>
    <w:rsid w:val="00EC773F"/>
    <w:rsid w:val="00ED201C"/>
    <w:rsid w:val="00ED2924"/>
    <w:rsid w:val="00ED6369"/>
    <w:rsid w:val="00ED72C0"/>
    <w:rsid w:val="00EE2170"/>
    <w:rsid w:val="00EE551B"/>
    <w:rsid w:val="00EE6AF7"/>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35EBC"/>
    <w:rsid w:val="00F43B73"/>
    <w:rsid w:val="00F45E08"/>
    <w:rsid w:val="00F46048"/>
    <w:rsid w:val="00F47589"/>
    <w:rsid w:val="00F512F3"/>
    <w:rsid w:val="00F52482"/>
    <w:rsid w:val="00F5360B"/>
    <w:rsid w:val="00F57D61"/>
    <w:rsid w:val="00F57F4D"/>
    <w:rsid w:val="00F60E3F"/>
    <w:rsid w:val="00F638F0"/>
    <w:rsid w:val="00F6509F"/>
    <w:rsid w:val="00F70461"/>
    <w:rsid w:val="00F706CD"/>
    <w:rsid w:val="00F71C5F"/>
    <w:rsid w:val="00F7373A"/>
    <w:rsid w:val="00F73796"/>
    <w:rsid w:val="00F73E17"/>
    <w:rsid w:val="00F7650C"/>
    <w:rsid w:val="00F77B90"/>
    <w:rsid w:val="00F77E53"/>
    <w:rsid w:val="00F80DD6"/>
    <w:rsid w:val="00F827CA"/>
    <w:rsid w:val="00F84066"/>
    <w:rsid w:val="00F8526F"/>
    <w:rsid w:val="00F90582"/>
    <w:rsid w:val="00F92BD6"/>
    <w:rsid w:val="00F94290"/>
    <w:rsid w:val="00F942DD"/>
    <w:rsid w:val="00F96099"/>
    <w:rsid w:val="00F9775E"/>
    <w:rsid w:val="00FA0D5D"/>
    <w:rsid w:val="00FA11EA"/>
    <w:rsid w:val="00FA1D51"/>
    <w:rsid w:val="00FA3C80"/>
    <w:rsid w:val="00FB2B42"/>
    <w:rsid w:val="00FB32E3"/>
    <w:rsid w:val="00FC10D3"/>
    <w:rsid w:val="00FC2B18"/>
    <w:rsid w:val="00FC4845"/>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EAA0"/>
  <w15:docId w15:val="{A3923C53-0AE6-F644-9282-1C7C5C94E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6BB36-274C-444D-84A4-FBBFD57C5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5</cp:revision>
  <cp:lastPrinted>2023-11-09T18:05:00Z</cp:lastPrinted>
  <dcterms:created xsi:type="dcterms:W3CDTF">2025-03-19T12:51:00Z</dcterms:created>
  <dcterms:modified xsi:type="dcterms:W3CDTF">2025-03-19T16:29:00Z</dcterms:modified>
</cp:coreProperties>
</file>