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17641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February 16th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B375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17641B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AC3093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17641B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17641B">
        <w:rPr>
          <w:rFonts w:ascii="Arial" w:hAnsi="Arial" w:cs="Arial"/>
          <w:b/>
          <w:bCs/>
          <w:color w:val="222222"/>
          <w:sz w:val="28"/>
          <w:szCs w:val="28"/>
        </w:rPr>
        <w:t>Debbie Barr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17641B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17641B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  <w:r w:rsidR="005A5621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17641B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proofErr w:type="spellStart"/>
      <w:r w:rsidR="0017641B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="0017641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AC3093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17641B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17641B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“J  is for Joseph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AC3093" w:rsidRPr="00AC3093">
        <w:rPr>
          <w:rFonts w:ascii="Arial" w:hAnsi="Arial" w:cs="Arial"/>
          <w:b/>
          <w:color w:val="000000" w:themeColor="text1"/>
          <w:sz w:val="28"/>
          <w:szCs w:val="28"/>
        </w:rPr>
        <w:t>“</w:t>
      </w:r>
      <w:r w:rsidR="0017641B">
        <w:rPr>
          <w:rFonts w:ascii="Arial" w:hAnsi="Arial" w:cs="Arial"/>
          <w:b/>
          <w:color w:val="000000" w:themeColor="text1"/>
          <w:sz w:val="28"/>
          <w:szCs w:val="28"/>
        </w:rPr>
        <w:t>Need Self-Control?”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7641B">
        <w:rPr>
          <w:rFonts w:ascii="Arial" w:hAnsi="Arial" w:cs="Arial"/>
          <w:b/>
          <w:bCs/>
          <w:color w:val="000000"/>
          <w:sz w:val="28"/>
          <w:szCs w:val="28"/>
        </w:rPr>
        <w:t>Jean Wilkie</w:t>
      </w:r>
      <w:r w:rsidR="00AC3093">
        <w:rPr>
          <w:rFonts w:ascii="Arial" w:hAnsi="Arial" w:cs="Arial"/>
          <w:b/>
          <w:bCs/>
          <w:color w:val="000000"/>
          <w:sz w:val="28"/>
          <w:szCs w:val="28"/>
        </w:rPr>
        <w:t xml:space="preserve"> &amp; </w:t>
      </w:r>
      <w:r w:rsidR="0017641B">
        <w:rPr>
          <w:rFonts w:ascii="Arial" w:hAnsi="Arial" w:cs="Arial"/>
          <w:b/>
          <w:bCs/>
          <w:color w:val="00000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="0017641B">
        <w:rPr>
          <w:rFonts w:ascii="Arial" w:hAnsi="Arial" w:cs="Arial"/>
          <w:b/>
          <w:bCs/>
          <w:color w:val="000000"/>
          <w:sz w:val="28"/>
          <w:szCs w:val="28"/>
        </w:rPr>
        <w:t>Milanda</w:t>
      </w:r>
      <w:proofErr w:type="spellEnd"/>
      <w:r w:rsidR="0017641B">
        <w:rPr>
          <w:rFonts w:ascii="Arial" w:hAnsi="Arial" w:cs="Arial"/>
          <w:b/>
          <w:bCs/>
          <w:color w:val="000000"/>
          <w:sz w:val="28"/>
          <w:szCs w:val="28"/>
        </w:rPr>
        <w:t xml:space="preserve"> Taylor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7641B">
        <w:rPr>
          <w:rFonts w:ascii="Arial" w:hAnsi="Arial" w:cs="Arial"/>
          <w:b/>
          <w:bCs/>
          <w:color w:val="70AD47" w:themeColor="accent6"/>
          <w:sz w:val="28"/>
          <w:szCs w:val="28"/>
        </w:rPr>
        <w:t>Kelly Saylor</w:t>
      </w:r>
      <w:r w:rsidR="005A5621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&amp; </w:t>
      </w:r>
      <w:r w:rsidR="0017641B">
        <w:rPr>
          <w:rFonts w:ascii="Arial" w:hAnsi="Arial" w:cs="Arial"/>
          <w:b/>
          <w:bCs/>
          <w:color w:val="70AD47" w:themeColor="accent6"/>
          <w:sz w:val="28"/>
          <w:szCs w:val="28"/>
        </w:rPr>
        <w:t>Keith Hamby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proofErr w:type="spellStart"/>
      <w:r w:rsidR="0017641B">
        <w:rPr>
          <w:rFonts w:ascii="Arial" w:hAnsi="Arial" w:cs="Arial"/>
          <w:b/>
          <w:bCs/>
          <w:color w:val="002060"/>
          <w:sz w:val="28"/>
          <w:szCs w:val="28"/>
        </w:rPr>
        <w:t>Milanda</w:t>
      </w:r>
      <w:proofErr w:type="spellEnd"/>
      <w:r w:rsidR="0017641B">
        <w:rPr>
          <w:rFonts w:ascii="Arial" w:hAnsi="Arial" w:cs="Arial"/>
          <w:b/>
          <w:bCs/>
          <w:color w:val="002060"/>
          <w:sz w:val="28"/>
          <w:szCs w:val="28"/>
        </w:rPr>
        <w:t xml:space="preserve"> Taylor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11DE5" w:rsidRPr="00AC309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proofErr w:type="spellStart"/>
      <w:r w:rsidR="0017641B">
        <w:rPr>
          <w:rFonts w:ascii="Arial" w:hAnsi="Arial" w:cs="Arial"/>
          <w:b/>
          <w:bCs/>
          <w:color w:val="7030A0"/>
          <w:sz w:val="28"/>
          <w:szCs w:val="28"/>
        </w:rPr>
        <w:t>Milanda</w:t>
      </w:r>
      <w:proofErr w:type="spellEnd"/>
      <w:r w:rsidR="0017641B">
        <w:rPr>
          <w:rFonts w:ascii="Arial" w:hAnsi="Arial" w:cs="Arial"/>
          <w:b/>
          <w:bCs/>
          <w:color w:val="7030A0"/>
          <w:sz w:val="28"/>
          <w:szCs w:val="28"/>
        </w:rPr>
        <w:t xml:space="preserve"> Taylor</w:t>
      </w:r>
    </w:p>
    <w:p w:rsidR="00005F7A" w:rsidRPr="005E025E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17641B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17641B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  <w:r w:rsidR="005A5621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17641B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6329F">
        <w:rPr>
          <w:rFonts w:ascii="Arial" w:hAnsi="Arial" w:cs="Arial"/>
          <w:b/>
          <w:bCs/>
          <w:color w:val="000000" w:themeColor="text1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Monday, February 24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Ash Wednesday Service will be March 5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D902A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1718991">
    <w:abstractNumId w:val="1"/>
  </w:num>
  <w:num w:numId="2" w16cid:durableId="1774010233">
    <w:abstractNumId w:val="20"/>
  </w:num>
  <w:num w:numId="3" w16cid:durableId="1875576612">
    <w:abstractNumId w:val="9"/>
  </w:num>
  <w:num w:numId="4" w16cid:durableId="1893498522">
    <w:abstractNumId w:val="4"/>
  </w:num>
  <w:num w:numId="5" w16cid:durableId="2010137800">
    <w:abstractNumId w:val="5"/>
  </w:num>
  <w:num w:numId="6" w16cid:durableId="2138134273">
    <w:abstractNumId w:val="3"/>
  </w:num>
  <w:num w:numId="7" w16cid:durableId="82917994">
    <w:abstractNumId w:val="19"/>
  </w:num>
  <w:num w:numId="8" w16cid:durableId="823811377">
    <w:abstractNumId w:val="0"/>
  </w:num>
  <w:num w:numId="9" w16cid:durableId="112141073">
    <w:abstractNumId w:val="26"/>
  </w:num>
  <w:num w:numId="10" w16cid:durableId="602028969">
    <w:abstractNumId w:val="24"/>
  </w:num>
  <w:num w:numId="11" w16cid:durableId="1860123654">
    <w:abstractNumId w:val="23"/>
  </w:num>
  <w:num w:numId="12" w16cid:durableId="1759791977">
    <w:abstractNumId w:val="27"/>
  </w:num>
  <w:num w:numId="13" w16cid:durableId="220097171">
    <w:abstractNumId w:val="10"/>
  </w:num>
  <w:num w:numId="14" w16cid:durableId="554705811">
    <w:abstractNumId w:val="22"/>
  </w:num>
  <w:num w:numId="15" w16cid:durableId="1084297977">
    <w:abstractNumId w:val="18"/>
  </w:num>
  <w:num w:numId="16" w16cid:durableId="478151125">
    <w:abstractNumId w:val="16"/>
  </w:num>
  <w:num w:numId="17" w16cid:durableId="798574502">
    <w:abstractNumId w:val="13"/>
  </w:num>
  <w:num w:numId="18" w16cid:durableId="568273235">
    <w:abstractNumId w:val="7"/>
  </w:num>
  <w:num w:numId="19" w16cid:durableId="104737760">
    <w:abstractNumId w:val="21"/>
  </w:num>
  <w:num w:numId="20" w16cid:durableId="1087536434">
    <w:abstractNumId w:val="14"/>
  </w:num>
  <w:num w:numId="21" w16cid:durableId="208348325">
    <w:abstractNumId w:val="2"/>
  </w:num>
  <w:num w:numId="22" w16cid:durableId="1859927510">
    <w:abstractNumId w:val="25"/>
  </w:num>
  <w:num w:numId="23" w16cid:durableId="315888879">
    <w:abstractNumId w:val="6"/>
  </w:num>
  <w:num w:numId="24" w16cid:durableId="1880892282">
    <w:abstractNumId w:val="12"/>
  </w:num>
  <w:num w:numId="25" w16cid:durableId="1421638256">
    <w:abstractNumId w:val="8"/>
  </w:num>
  <w:num w:numId="26" w16cid:durableId="199782889">
    <w:abstractNumId w:val="17"/>
  </w:num>
  <w:num w:numId="27" w16cid:durableId="1724988849">
    <w:abstractNumId w:val="15"/>
  </w:num>
  <w:num w:numId="28" w16cid:durableId="1695182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1F9C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7641B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62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2A8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3759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9A9A"/>
  <w15:docId w15:val="{9A15D0FA-F887-6644-AE2C-6181B823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495F2-38CB-44EC-9D2D-6BF39146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2025-02-07T18:42:00Z</dcterms:created>
  <dcterms:modified xsi:type="dcterms:W3CDTF">2025-02-11T00:16:00Z</dcterms:modified>
</cp:coreProperties>
</file>