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86B4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January 12</w:t>
      </w:r>
      <w:r w:rsidR="0023514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222222"/>
          <w:sz w:val="28"/>
          <w:szCs w:val="28"/>
        </w:rPr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222222"/>
          <w:sz w:val="28"/>
          <w:szCs w:val="28"/>
        </w:rPr>
        <w:t>Bob Barker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00B050"/>
          <w:sz w:val="28"/>
          <w:szCs w:val="28"/>
        </w:rPr>
        <w:t>Lilli Beth Waldrop &amp; Bella Russell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986B45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986B45">
        <w:rPr>
          <w:rFonts w:ascii="Arial" w:hAnsi="Arial" w:cs="Arial"/>
          <w:b/>
          <w:bCs/>
          <w:color w:val="000000" w:themeColor="text1"/>
          <w:sz w:val="28"/>
          <w:szCs w:val="28"/>
        </w:rPr>
        <w:t>es:</w:t>
      </w:r>
      <w:r w:rsidR="00986B4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“G is For Goliath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857E5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986B45">
        <w:rPr>
          <w:rFonts w:ascii="Arial" w:hAnsi="Arial" w:cs="Arial"/>
          <w:b/>
          <w:color w:val="FF0000"/>
          <w:sz w:val="28"/>
          <w:szCs w:val="28"/>
        </w:rPr>
        <w:t>“Three Faithful Men”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638F0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  <w:r w:rsidR="006A0643">
        <w:rPr>
          <w:rFonts w:ascii="Arial" w:hAnsi="Arial" w:cs="Arial"/>
          <w:b/>
          <w:bCs/>
          <w:color w:val="000000"/>
          <w:sz w:val="28"/>
          <w:szCs w:val="28"/>
        </w:rPr>
        <w:t xml:space="preserve"> &amp; Kayla Cherry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005F7A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70AD47" w:themeColor="accent6"/>
          <w:sz w:val="28"/>
          <w:szCs w:val="28"/>
        </w:rPr>
        <w:t>Mike Giles</w:t>
      </w:r>
      <w:r w:rsidR="00383B79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86B45">
        <w:rPr>
          <w:rFonts w:ascii="Arial" w:hAnsi="Arial" w:cs="Arial"/>
          <w:b/>
          <w:bCs/>
          <w:color w:val="00B050"/>
          <w:sz w:val="28"/>
          <w:szCs w:val="28"/>
        </w:rPr>
        <w:t>Bob Barker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986B45">
        <w:rPr>
          <w:rFonts w:ascii="Arial" w:hAnsi="Arial" w:cs="Arial"/>
          <w:b/>
          <w:bCs/>
          <w:color w:val="002060"/>
          <w:sz w:val="28"/>
          <w:szCs w:val="28"/>
        </w:rPr>
        <w:t>The Blueprint for Happy Living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A402E1" w:rsidRPr="00986B45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002060"/>
          <w:sz w:val="28"/>
          <w:szCs w:val="28"/>
        </w:rPr>
        <w:t>Matthew 5: 1-1</w:t>
      </w:r>
      <w:r w:rsidR="00A402E1">
        <w:rPr>
          <w:rFonts w:ascii="Arial" w:hAnsi="Arial" w:cs="Arial"/>
          <w:b/>
          <w:bCs/>
          <w:color w:val="002060"/>
          <w:sz w:val="28"/>
          <w:szCs w:val="28"/>
        </w:rPr>
        <w:t>2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5F7A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005F7A" w:rsidRPr="005E025E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00B050"/>
          <w:sz w:val="28"/>
          <w:szCs w:val="28"/>
        </w:rPr>
        <w:t>Lilli Beth Waldrop &amp; Bella Russell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45E67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on January 21</w:t>
      </w:r>
      <w:r w:rsidRPr="0023514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383B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6933195">
    <w:abstractNumId w:val="1"/>
  </w:num>
  <w:num w:numId="2" w16cid:durableId="276059483">
    <w:abstractNumId w:val="20"/>
  </w:num>
  <w:num w:numId="3" w16cid:durableId="49152804">
    <w:abstractNumId w:val="9"/>
  </w:num>
  <w:num w:numId="4" w16cid:durableId="1241715327">
    <w:abstractNumId w:val="4"/>
  </w:num>
  <w:num w:numId="5" w16cid:durableId="342820749">
    <w:abstractNumId w:val="5"/>
  </w:num>
  <w:num w:numId="6" w16cid:durableId="2055150850">
    <w:abstractNumId w:val="3"/>
  </w:num>
  <w:num w:numId="7" w16cid:durableId="766391130">
    <w:abstractNumId w:val="19"/>
  </w:num>
  <w:num w:numId="8" w16cid:durableId="251789539">
    <w:abstractNumId w:val="0"/>
  </w:num>
  <w:num w:numId="9" w16cid:durableId="388959303">
    <w:abstractNumId w:val="26"/>
  </w:num>
  <w:num w:numId="10" w16cid:durableId="1924023522">
    <w:abstractNumId w:val="24"/>
  </w:num>
  <w:num w:numId="11" w16cid:durableId="1420637186">
    <w:abstractNumId w:val="23"/>
  </w:num>
  <w:num w:numId="12" w16cid:durableId="2249264">
    <w:abstractNumId w:val="27"/>
  </w:num>
  <w:num w:numId="13" w16cid:durableId="1886797152">
    <w:abstractNumId w:val="10"/>
  </w:num>
  <w:num w:numId="14" w16cid:durableId="768160665">
    <w:abstractNumId w:val="22"/>
  </w:num>
  <w:num w:numId="15" w16cid:durableId="912928978">
    <w:abstractNumId w:val="18"/>
  </w:num>
  <w:num w:numId="16" w16cid:durableId="1340230442">
    <w:abstractNumId w:val="16"/>
  </w:num>
  <w:num w:numId="17" w16cid:durableId="334773943">
    <w:abstractNumId w:val="13"/>
  </w:num>
  <w:num w:numId="18" w16cid:durableId="961957377">
    <w:abstractNumId w:val="7"/>
  </w:num>
  <w:num w:numId="19" w16cid:durableId="1603296664">
    <w:abstractNumId w:val="21"/>
  </w:num>
  <w:num w:numId="20" w16cid:durableId="410203039">
    <w:abstractNumId w:val="14"/>
  </w:num>
  <w:num w:numId="21" w16cid:durableId="1211381546">
    <w:abstractNumId w:val="2"/>
  </w:num>
  <w:num w:numId="22" w16cid:durableId="736123094">
    <w:abstractNumId w:val="25"/>
  </w:num>
  <w:num w:numId="23" w16cid:durableId="1151868697">
    <w:abstractNumId w:val="6"/>
  </w:num>
  <w:num w:numId="24" w16cid:durableId="1724713207">
    <w:abstractNumId w:val="12"/>
  </w:num>
  <w:num w:numId="25" w16cid:durableId="962922972">
    <w:abstractNumId w:val="8"/>
  </w:num>
  <w:num w:numId="26" w16cid:durableId="1157458836">
    <w:abstractNumId w:val="17"/>
  </w:num>
  <w:num w:numId="27" w16cid:durableId="1805080148">
    <w:abstractNumId w:val="15"/>
  </w:num>
  <w:num w:numId="28" w16cid:durableId="15329127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3B79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8F4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AD8C"/>
  <w15:docId w15:val="{D470DDB3-5E3E-DB45-8365-0DF2BF91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626E8E-4324-4BB8-A2F4-6DA331F7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2025-01-06T16:53:00Z</dcterms:created>
  <dcterms:modified xsi:type="dcterms:W3CDTF">2025-01-07T13:11:00Z</dcterms:modified>
</cp:coreProperties>
</file>