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41F7" w14:textId="7EF724E3" w:rsidR="00EF6F78" w:rsidRDefault="00000000"/>
    <w:p w14:paraId="6A4F15F8" w14:textId="26EDC73F" w:rsidR="00DB22F7" w:rsidRDefault="00DB22F7"/>
    <w:p w14:paraId="3A118A3F" w14:textId="4DF1774A" w:rsidR="00DB22F7" w:rsidRDefault="00DB22F7"/>
    <w:p w14:paraId="6D9C277C" w14:textId="20FFDED7" w:rsidR="009F53F3" w:rsidRDefault="009F53F3">
      <w:r>
        <w:t>The Sunday Worship Nursery Worker will care for children age</w:t>
      </w:r>
      <w:r w:rsidR="00CB3D4E">
        <w:t>s</w:t>
      </w:r>
      <w:r>
        <w:t xml:space="preserve"> 0 – 3 years in the nursery classrooms. Children 4 years and up </w:t>
      </w:r>
      <w:r w:rsidR="00CB3D4E">
        <w:t xml:space="preserve">should attend the worship service and/or go to </w:t>
      </w:r>
      <w:r>
        <w:t>Children’s Church.</w:t>
      </w:r>
    </w:p>
    <w:p w14:paraId="4E59E1F9" w14:textId="77777777" w:rsidR="009F53F3" w:rsidRDefault="009F53F3"/>
    <w:p w14:paraId="67E87868" w14:textId="5D2BE6A7" w:rsidR="009F53F3" w:rsidRDefault="009F53F3" w:rsidP="009F53F3">
      <w:r>
        <w:t>The Nursery Worker will be paid a flat rate of $20 for each Sunday worked. Hours are from 9:15 am to 10:45 am. The Nursery Worker will be paid $20, even if no nursery-aged children are at church. The Nurser Worker will be paid once per mont</w:t>
      </w:r>
      <w:r w:rsidR="00830F6D">
        <w:t xml:space="preserve">h. </w:t>
      </w:r>
    </w:p>
    <w:p w14:paraId="71E32F91" w14:textId="33A4B4A1" w:rsidR="009F53F3" w:rsidRDefault="009F53F3" w:rsidP="009F53F3"/>
    <w:p w14:paraId="50B24E24" w14:textId="4F7F353E" w:rsidR="009F53F3" w:rsidRPr="009F53F3" w:rsidRDefault="009F53F3" w:rsidP="009F53F3">
      <w:r>
        <w:t xml:space="preserve">Responsibilities: </w:t>
      </w:r>
    </w:p>
    <w:p w14:paraId="702A35B8" w14:textId="77777777" w:rsidR="009F53F3" w:rsidRDefault="009F53F3" w:rsidP="009F53F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3AA02BAE" w14:textId="4CB140F8" w:rsidR="009F53F3" w:rsidRDefault="009F53F3" w:rsidP="009F53F3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Arrive at 9:15am</w:t>
      </w:r>
      <w:r w:rsidR="00CB3D4E">
        <w:rPr>
          <w:rFonts w:ascii="Calibri" w:eastAsia="Times New Roman" w:hAnsi="Calibri" w:cs="Calibri"/>
          <w:color w:val="222222"/>
          <w:sz w:val="22"/>
          <w:szCs w:val="22"/>
        </w:rPr>
        <w:t xml:space="preserve"> to welcome any early arrivals.</w:t>
      </w:r>
      <w:r w:rsidR="00830F6D">
        <w:rPr>
          <w:rFonts w:ascii="Calibri" w:eastAsia="Times New Roman" w:hAnsi="Calibri" w:cs="Calibri"/>
          <w:color w:val="222222"/>
          <w:sz w:val="22"/>
          <w:szCs w:val="22"/>
        </w:rPr>
        <w:t xml:space="preserve"> </w:t>
      </w:r>
    </w:p>
    <w:p w14:paraId="4D4CB0F9" w14:textId="77777777" w:rsidR="00CB3D4E" w:rsidRPr="009F53F3" w:rsidRDefault="00CB3D4E" w:rsidP="00CB3D4E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Ask the parent/guardian for a mobile number. Inform them that you will text them during the service if there is an emergency in the nursery.</w:t>
      </w:r>
    </w:p>
    <w:p w14:paraId="0D51EBAF" w14:textId="77777777" w:rsidR="00CB3D4E" w:rsidRPr="009F53F3" w:rsidRDefault="00CB3D4E" w:rsidP="00CB3D4E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>
        <w:rPr>
          <w:rFonts w:ascii="Calibri" w:eastAsia="Times New Roman" w:hAnsi="Calibri" w:cs="Calibri"/>
          <w:color w:val="222222"/>
          <w:sz w:val="22"/>
          <w:szCs w:val="22"/>
        </w:rPr>
        <w:t>Open t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op half of door </w:t>
      </w:r>
      <w:r>
        <w:rPr>
          <w:rFonts w:ascii="Calibri" w:eastAsia="Times New Roman" w:hAnsi="Calibri" w:cs="Calibri"/>
          <w:color w:val="222222"/>
          <w:sz w:val="22"/>
          <w:szCs w:val="22"/>
        </w:rPr>
        <w:t>for all working hours to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meet Safe Sanctuary guidelines. </w:t>
      </w:r>
      <w:r>
        <w:rPr>
          <w:rFonts w:ascii="Calibri" w:eastAsia="Times New Roman" w:hAnsi="Calibri" w:cs="Calibri"/>
          <w:color w:val="222222"/>
          <w:sz w:val="22"/>
          <w:szCs w:val="22"/>
        </w:rPr>
        <w:t>The church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will have a “floater” who will periodically walk through the halls to ensure all is well.</w:t>
      </w:r>
    </w:p>
    <w:p w14:paraId="2DB88515" w14:textId="49A80A5B" w:rsidR="009F53F3" w:rsidRPr="009F53F3" w:rsidRDefault="009F53F3" w:rsidP="009F53F3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>
        <w:rPr>
          <w:rFonts w:ascii="Calibri" w:eastAsia="Times New Roman" w:hAnsi="Calibri" w:cs="Calibri"/>
          <w:color w:val="222222"/>
          <w:sz w:val="22"/>
          <w:szCs w:val="22"/>
        </w:rPr>
        <w:t>Remain in the nursery until 10:30 am, as s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ome parents wait to bring children after child chat</w:t>
      </w:r>
      <w:r w:rsidR="00CB3D4E">
        <w:rPr>
          <w:rFonts w:ascii="Calibri" w:eastAsia="Times New Roman" w:hAnsi="Calibri" w:cs="Calibri"/>
          <w:color w:val="222222"/>
          <w:sz w:val="22"/>
          <w:szCs w:val="22"/>
        </w:rPr>
        <w:t>,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when older children go to children’s churc</w:t>
      </w:r>
      <w:r>
        <w:rPr>
          <w:rFonts w:ascii="Calibri" w:eastAsia="Times New Roman" w:hAnsi="Calibri" w:cs="Calibri"/>
          <w:color w:val="222222"/>
          <w:sz w:val="22"/>
          <w:szCs w:val="22"/>
        </w:rPr>
        <w:t>h, or at any time during the service.</w:t>
      </w:r>
    </w:p>
    <w:p w14:paraId="02207832" w14:textId="7E74BED0" w:rsidR="00CB3D4E" w:rsidRPr="009F53F3" w:rsidRDefault="00CB3D4E" w:rsidP="00CB3D4E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Return children 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only 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to the person who brought them to the nursery unless previous arrangements were made at drop-off.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 Communicate this guideline to the parent at drop-off.</w:t>
      </w:r>
    </w:p>
    <w:p w14:paraId="1AD64C6D" w14:textId="64FED6B0" w:rsidR="009F53F3" w:rsidRPr="009F53F3" w:rsidRDefault="009F53F3" w:rsidP="009F53F3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If no children are brought to the nursery, </w:t>
      </w:r>
      <w:r>
        <w:rPr>
          <w:rFonts w:ascii="Calibri" w:eastAsia="Times New Roman" w:hAnsi="Calibri" w:cs="Calibri"/>
          <w:color w:val="222222"/>
          <w:sz w:val="22"/>
          <w:szCs w:val="22"/>
        </w:rPr>
        <w:t>the Nursery Worker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may leave </w:t>
      </w:r>
      <w:r w:rsidR="00CB3D4E">
        <w:rPr>
          <w:rFonts w:ascii="Calibri" w:eastAsia="Times New Roman" w:hAnsi="Calibri" w:cs="Calibri"/>
          <w:color w:val="222222"/>
          <w:sz w:val="22"/>
          <w:szCs w:val="22"/>
        </w:rPr>
        <w:t>once the worship service concludes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. If children are </w:t>
      </w:r>
      <w:r>
        <w:rPr>
          <w:rFonts w:ascii="Calibri" w:eastAsia="Times New Roman" w:hAnsi="Calibri" w:cs="Calibri"/>
          <w:color w:val="222222"/>
          <w:sz w:val="22"/>
          <w:szCs w:val="22"/>
        </w:rPr>
        <w:t>in the nursery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222222"/>
          <w:sz w:val="22"/>
          <w:szCs w:val="22"/>
        </w:rPr>
        <w:t>the Nursery Worker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may leave after 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all children in the nursery have </w:t>
      </w:r>
      <w:r w:rsidR="00CB3D4E">
        <w:rPr>
          <w:rFonts w:ascii="Calibri" w:eastAsia="Times New Roman" w:hAnsi="Calibri" w:cs="Calibri"/>
          <w:color w:val="222222"/>
          <w:sz w:val="22"/>
          <w:szCs w:val="22"/>
        </w:rPr>
        <w:t>been picked up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 and all cleaning duties have been performed (see below). Parents will be instructed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to pick up children by 10:45 am.</w:t>
      </w:r>
    </w:p>
    <w:p w14:paraId="68BEDABD" w14:textId="47163E63" w:rsidR="009F53F3" w:rsidRPr="009F53F3" w:rsidRDefault="009F53F3" w:rsidP="009F53F3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Prior to leaving, put away toys and any items used</w:t>
      </w:r>
      <w:r w:rsidR="00CB3D4E">
        <w:rPr>
          <w:rFonts w:ascii="Calibri" w:eastAsia="Times New Roman" w:hAnsi="Calibri" w:cs="Calibri"/>
          <w:color w:val="222222"/>
          <w:sz w:val="22"/>
          <w:szCs w:val="22"/>
        </w:rPr>
        <w:t xml:space="preserve"> and clean up food/drink spills.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If dirty diapers are in the garbage, take the garbage to the dumpster.</w:t>
      </w:r>
      <w:r w:rsidR="00830F6D">
        <w:rPr>
          <w:rFonts w:ascii="Calibri" w:eastAsia="Times New Roman" w:hAnsi="Calibri" w:cs="Calibri"/>
          <w:color w:val="222222"/>
          <w:sz w:val="22"/>
          <w:szCs w:val="22"/>
        </w:rPr>
        <w:t xml:space="preserve"> </w:t>
      </w:r>
    </w:p>
    <w:p w14:paraId="7CDA7726" w14:textId="1C5B4264" w:rsidR="009F53F3" w:rsidRPr="009F53F3" w:rsidRDefault="009F53F3" w:rsidP="009F53F3">
      <w:pPr>
        <w:pStyle w:val="ListParagraph"/>
        <w:numPr>
          <w:ilvl w:val="0"/>
          <w:numId w:val="3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If you are unable to work on a specific Sunday, call</w:t>
      </w:r>
      <w:r>
        <w:rPr>
          <w:rFonts w:ascii="Calibri" w:eastAsia="Times New Roman" w:hAnsi="Calibri" w:cs="Calibri"/>
          <w:color w:val="222222"/>
          <w:sz w:val="22"/>
          <w:szCs w:val="22"/>
        </w:rPr>
        <w:t xml:space="preserve"> 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or text </w:t>
      </w:r>
      <w:r w:rsidR="006D2CB1">
        <w:rPr>
          <w:rFonts w:ascii="Calibri" w:eastAsia="Times New Roman" w:hAnsi="Calibri" w:cs="Calibri"/>
          <w:color w:val="222222"/>
          <w:sz w:val="22"/>
          <w:szCs w:val="22"/>
        </w:rPr>
        <w:t>Lana Bruno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@256-</w:t>
      </w:r>
      <w:r w:rsidR="006D2CB1">
        <w:rPr>
          <w:rFonts w:ascii="Calibri" w:eastAsia="Times New Roman" w:hAnsi="Calibri" w:cs="Calibri"/>
          <w:color w:val="222222"/>
          <w:sz w:val="22"/>
          <w:szCs w:val="22"/>
        </w:rPr>
        <w:t>349-2427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 or Robert Godsey @770-601-6814 as soon as you know you will miss. We will find a volunteer to cover.</w:t>
      </w:r>
    </w:p>
    <w:p w14:paraId="4B7A3D26" w14:textId="1456E53F" w:rsidR="00A938EA" w:rsidRDefault="009F53F3" w:rsidP="00A938EA">
      <w:pPr>
        <w:pStyle w:val="ListParagraph"/>
        <w:numPr>
          <w:ilvl w:val="0"/>
          <w:numId w:val="3"/>
        </w:num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 w:rsidRPr="009F53F3">
        <w:rPr>
          <w:rFonts w:ascii="Calibri" w:eastAsia="Times New Roman" w:hAnsi="Calibri" w:cs="Calibri"/>
          <w:color w:val="222222"/>
          <w:sz w:val="22"/>
          <w:szCs w:val="22"/>
        </w:rPr>
        <w:t xml:space="preserve">If we start having over 6 </w:t>
      </w:r>
      <w:r w:rsidR="00CB3D4E">
        <w:rPr>
          <w:rFonts w:ascii="Calibri" w:eastAsia="Times New Roman" w:hAnsi="Calibri" w:cs="Calibri"/>
          <w:color w:val="222222"/>
          <w:sz w:val="22"/>
          <w:szCs w:val="22"/>
        </w:rPr>
        <w:t xml:space="preserve">children </w:t>
      </w:r>
      <w:r w:rsidRPr="009F53F3">
        <w:rPr>
          <w:rFonts w:ascii="Calibri" w:eastAsia="Times New Roman" w:hAnsi="Calibri" w:cs="Calibri"/>
          <w:color w:val="222222"/>
          <w:sz w:val="22"/>
          <w:szCs w:val="22"/>
        </w:rPr>
        <w:t>in the nursery, inform Milanda or Robert so we can increase nursery workers. </w:t>
      </w:r>
    </w:p>
    <w:p w14:paraId="64A57043" w14:textId="4804ABFE" w:rsidR="00CB3D4E" w:rsidRPr="009F53F3" w:rsidRDefault="00CB3D4E" w:rsidP="00A938EA">
      <w:pPr>
        <w:pStyle w:val="ListParagraph"/>
        <w:numPr>
          <w:ilvl w:val="0"/>
          <w:numId w:val="3"/>
        </w:num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sz w:val="22"/>
          <w:szCs w:val="22"/>
        </w:rPr>
      </w:pPr>
      <w:r>
        <w:rPr>
          <w:rFonts w:ascii="Calibri" w:eastAsia="Times New Roman" w:hAnsi="Calibri" w:cs="Calibri"/>
          <w:color w:val="222222"/>
          <w:sz w:val="22"/>
          <w:szCs w:val="22"/>
        </w:rPr>
        <w:t>Help us improve the nursery experience for families by suggesting improvements.</w:t>
      </w:r>
    </w:p>
    <w:p w14:paraId="0DC80172" w14:textId="4CEC1F85" w:rsidR="00A938EA" w:rsidRDefault="00A938EA" w:rsidP="00A938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709"/>
        <w:gridCol w:w="1525"/>
      </w:tblGrid>
      <w:tr w:rsidR="00A938EA" w14:paraId="3634367F" w14:textId="77777777" w:rsidTr="00A938EA">
        <w:trPr>
          <w:trHeight w:val="451"/>
        </w:trPr>
        <w:tc>
          <w:tcPr>
            <w:tcW w:w="3116" w:type="dxa"/>
          </w:tcPr>
          <w:p w14:paraId="511C27C1" w14:textId="727F227B" w:rsidR="00A938EA" w:rsidRDefault="00A938EA" w:rsidP="00A938EA"/>
        </w:tc>
        <w:tc>
          <w:tcPr>
            <w:tcW w:w="4709" w:type="dxa"/>
          </w:tcPr>
          <w:p w14:paraId="402E057C" w14:textId="0A192B4E" w:rsidR="00A938EA" w:rsidRDefault="00A938EA" w:rsidP="00A938EA">
            <w:r>
              <w:t>Signature</w:t>
            </w:r>
          </w:p>
        </w:tc>
        <w:tc>
          <w:tcPr>
            <w:tcW w:w="1525" w:type="dxa"/>
          </w:tcPr>
          <w:p w14:paraId="40952EE1" w14:textId="5B369BC8" w:rsidR="00A938EA" w:rsidRDefault="00A938EA" w:rsidP="00A938EA">
            <w:r>
              <w:t>Date</w:t>
            </w:r>
          </w:p>
        </w:tc>
      </w:tr>
      <w:tr w:rsidR="00A938EA" w14:paraId="662AE4E5" w14:textId="77777777" w:rsidTr="00A938EA">
        <w:trPr>
          <w:trHeight w:val="657"/>
        </w:trPr>
        <w:tc>
          <w:tcPr>
            <w:tcW w:w="3116" w:type="dxa"/>
            <w:vAlign w:val="center"/>
          </w:tcPr>
          <w:p w14:paraId="525A5E7D" w14:textId="694667C6" w:rsidR="00A938EA" w:rsidRDefault="00A938EA" w:rsidP="00A938EA">
            <w:r>
              <w:t>SPRC Chair</w:t>
            </w:r>
          </w:p>
        </w:tc>
        <w:tc>
          <w:tcPr>
            <w:tcW w:w="4709" w:type="dxa"/>
            <w:vAlign w:val="center"/>
          </w:tcPr>
          <w:p w14:paraId="6FE7B973" w14:textId="77777777" w:rsidR="00A938EA" w:rsidRDefault="00A938EA" w:rsidP="00A938EA"/>
        </w:tc>
        <w:tc>
          <w:tcPr>
            <w:tcW w:w="1525" w:type="dxa"/>
            <w:vAlign w:val="center"/>
          </w:tcPr>
          <w:p w14:paraId="27C25B07" w14:textId="77777777" w:rsidR="00A938EA" w:rsidRDefault="00A938EA" w:rsidP="00A938EA"/>
        </w:tc>
      </w:tr>
      <w:tr w:rsidR="00A938EA" w14:paraId="2B592B68" w14:textId="77777777" w:rsidTr="00A938EA">
        <w:trPr>
          <w:trHeight w:val="657"/>
        </w:trPr>
        <w:tc>
          <w:tcPr>
            <w:tcW w:w="3116" w:type="dxa"/>
            <w:vAlign w:val="center"/>
          </w:tcPr>
          <w:p w14:paraId="720F9950" w14:textId="5E6E898E" w:rsidR="00A938EA" w:rsidRDefault="00A938EA" w:rsidP="00A938EA">
            <w:r>
              <w:t>Employee</w:t>
            </w:r>
          </w:p>
        </w:tc>
        <w:tc>
          <w:tcPr>
            <w:tcW w:w="4709" w:type="dxa"/>
            <w:vAlign w:val="center"/>
          </w:tcPr>
          <w:p w14:paraId="5B797CD5" w14:textId="77777777" w:rsidR="00A938EA" w:rsidRDefault="00A938EA" w:rsidP="00A938EA"/>
        </w:tc>
        <w:tc>
          <w:tcPr>
            <w:tcW w:w="1525" w:type="dxa"/>
            <w:vAlign w:val="center"/>
          </w:tcPr>
          <w:p w14:paraId="5EB6F16F" w14:textId="77777777" w:rsidR="00A938EA" w:rsidRDefault="00A938EA" w:rsidP="00A938EA"/>
        </w:tc>
      </w:tr>
    </w:tbl>
    <w:p w14:paraId="1982187F" w14:textId="1BF3ED3C" w:rsidR="00A938EA" w:rsidRDefault="00A938EA" w:rsidP="00A938EA"/>
    <w:sectPr w:rsidR="00A938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B74E" w14:textId="77777777" w:rsidR="00644003" w:rsidRDefault="00644003" w:rsidP="00DB22F7">
      <w:r>
        <w:separator/>
      </w:r>
    </w:p>
  </w:endnote>
  <w:endnote w:type="continuationSeparator" w:id="0">
    <w:p w14:paraId="44024A34" w14:textId="77777777" w:rsidR="00644003" w:rsidRDefault="00644003" w:rsidP="00DB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DCCF" w14:textId="77777777" w:rsidR="00644003" w:rsidRDefault="00644003" w:rsidP="00DB22F7">
      <w:r>
        <w:separator/>
      </w:r>
    </w:p>
  </w:footnote>
  <w:footnote w:type="continuationSeparator" w:id="0">
    <w:p w14:paraId="3E5DE0CA" w14:textId="77777777" w:rsidR="00644003" w:rsidRDefault="00644003" w:rsidP="00DB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A1EE" w14:textId="6BA28AE3" w:rsidR="00DB22F7" w:rsidRPr="00DB22F7" w:rsidRDefault="00DB22F7" w:rsidP="00DB22F7">
    <w:pPr>
      <w:pStyle w:val="Header"/>
      <w:jc w:val="center"/>
      <w:rPr>
        <w:b/>
        <w:bCs/>
      </w:rPr>
    </w:pPr>
    <w:r w:rsidRPr="00DB22F7">
      <w:rPr>
        <w:b/>
        <w:bCs/>
      </w:rPr>
      <w:t>New Life UMC</w:t>
    </w:r>
  </w:p>
  <w:p w14:paraId="55B704A6" w14:textId="10A53420" w:rsidR="00DB22F7" w:rsidRPr="00DB22F7" w:rsidRDefault="009F53F3" w:rsidP="00DB22F7">
    <w:pPr>
      <w:pStyle w:val="Header"/>
      <w:jc w:val="center"/>
      <w:rPr>
        <w:b/>
        <w:bCs/>
      </w:rPr>
    </w:pPr>
    <w:r>
      <w:rPr>
        <w:b/>
        <w:bCs/>
      </w:rPr>
      <w:t xml:space="preserve">Nursery Worker – Sunday Worship </w:t>
    </w:r>
  </w:p>
  <w:p w14:paraId="48660B3B" w14:textId="733CCFA7" w:rsidR="00DB22F7" w:rsidRPr="00DB22F7" w:rsidRDefault="00DB22F7" w:rsidP="00DB22F7">
    <w:pPr>
      <w:pStyle w:val="Header"/>
      <w:jc w:val="center"/>
      <w:rPr>
        <w:b/>
        <w:bCs/>
      </w:rPr>
    </w:pPr>
    <w:r w:rsidRPr="00DB22F7">
      <w:rPr>
        <w:b/>
        <w:bCs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3E2"/>
    <w:multiLevelType w:val="hybridMultilevel"/>
    <w:tmpl w:val="539AB2EC"/>
    <w:lvl w:ilvl="0" w:tplc="ACFCE0F8">
      <w:start w:val="1"/>
      <w:numFmt w:val="decimal"/>
      <w:lvlText w:val="%1)"/>
      <w:lvlJc w:val="left"/>
      <w:pPr>
        <w:ind w:left="810" w:hanging="360"/>
      </w:pPr>
      <w:rPr>
        <w:rFonts w:asciiTheme="minorHAnsi" w:eastAsia="Times New Roman" w:hAnsiTheme="minorHAnsi" w:cstheme="minorHAnsi"/>
        <w:b/>
      </w:rPr>
    </w:lvl>
    <w:lvl w:ilvl="1" w:tplc="AD8EA8EA">
      <w:start w:val="1"/>
      <w:numFmt w:val="lowerLetter"/>
      <w:lvlText w:val="%2."/>
      <w:lvlJc w:val="left"/>
      <w:pPr>
        <w:ind w:left="135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297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75E3A"/>
    <w:multiLevelType w:val="hybridMultilevel"/>
    <w:tmpl w:val="F29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627"/>
    <w:multiLevelType w:val="hybridMultilevel"/>
    <w:tmpl w:val="CC36DB1C"/>
    <w:lvl w:ilvl="0" w:tplc="8F204B08"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93D26"/>
    <w:multiLevelType w:val="hybridMultilevel"/>
    <w:tmpl w:val="3AB0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8466">
    <w:abstractNumId w:val="3"/>
  </w:num>
  <w:num w:numId="2" w16cid:durableId="2070037429">
    <w:abstractNumId w:val="0"/>
  </w:num>
  <w:num w:numId="3" w16cid:durableId="181363483">
    <w:abstractNumId w:val="1"/>
  </w:num>
  <w:num w:numId="4" w16cid:durableId="168751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F7"/>
    <w:rsid w:val="002A5118"/>
    <w:rsid w:val="00374CE1"/>
    <w:rsid w:val="00471511"/>
    <w:rsid w:val="004F6881"/>
    <w:rsid w:val="00644003"/>
    <w:rsid w:val="006D2CB1"/>
    <w:rsid w:val="006E0EE9"/>
    <w:rsid w:val="0071164D"/>
    <w:rsid w:val="00830F6D"/>
    <w:rsid w:val="009834C4"/>
    <w:rsid w:val="009F53F3"/>
    <w:rsid w:val="00A938EA"/>
    <w:rsid w:val="00AB7A91"/>
    <w:rsid w:val="00AE6633"/>
    <w:rsid w:val="00CB3D4E"/>
    <w:rsid w:val="00D51C36"/>
    <w:rsid w:val="00DB22F7"/>
    <w:rsid w:val="00EC5681"/>
    <w:rsid w:val="00F03915"/>
    <w:rsid w:val="00F0399C"/>
    <w:rsid w:val="00F5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DF928"/>
  <w15:chartTrackingRefBased/>
  <w15:docId w15:val="{E379A41C-E943-0D48-8F37-2138960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2F7"/>
  </w:style>
  <w:style w:type="paragraph" w:styleId="Footer">
    <w:name w:val="footer"/>
    <w:basedOn w:val="Normal"/>
    <w:link w:val="FooterChar"/>
    <w:uiPriority w:val="99"/>
    <w:unhideWhenUsed/>
    <w:rsid w:val="00DB2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2F7"/>
  </w:style>
  <w:style w:type="paragraph" w:styleId="ListParagraph">
    <w:name w:val="List Paragraph"/>
    <w:basedOn w:val="Normal"/>
    <w:uiPriority w:val="34"/>
    <w:qFormat/>
    <w:rsid w:val="00DB22F7"/>
    <w:pPr>
      <w:ind w:left="720"/>
      <w:contextualSpacing/>
    </w:pPr>
  </w:style>
  <w:style w:type="table" w:styleId="TableGrid">
    <w:name w:val="Table Grid"/>
    <w:basedOn w:val="TableNormal"/>
    <w:uiPriority w:val="39"/>
    <w:rsid w:val="00A93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53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Taylor</dc:creator>
  <cp:keywords/>
  <dc:description/>
  <cp:lastModifiedBy>Milanda Taylor</cp:lastModifiedBy>
  <cp:revision>2</cp:revision>
  <cp:lastPrinted>2022-02-03T23:35:00Z</cp:lastPrinted>
  <dcterms:created xsi:type="dcterms:W3CDTF">2023-11-15T00:28:00Z</dcterms:created>
  <dcterms:modified xsi:type="dcterms:W3CDTF">2023-11-15T00:28:00Z</dcterms:modified>
</cp:coreProperties>
</file>